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8D" w:rsidRDefault="00962ED6" w:rsidP="00962ED6">
      <w:pPr>
        <w:pStyle w:val="afff"/>
      </w:pPr>
      <w:r>
        <w:rPr>
          <w:rFonts w:hint="eastAsia"/>
          <w:sz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5579745</wp:posOffset>
                </wp:positionH>
                <wp:positionV relativeFrom="page">
                  <wp:posOffset>359410</wp:posOffset>
                </wp:positionV>
                <wp:extent cx="1524000" cy="5080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</w:tblGrid>
                            <w:tr w:rsidR="00962ED6" w:rsidTr="00962ED6">
                              <w:trPr>
                                <w:jc w:val="center"/>
                              </w:trPr>
                              <w:tc>
                                <w:tcPr>
                                  <w:tcW w:w="2127" w:type="dxa"/>
                                </w:tcPr>
                                <w:p w:rsidR="00962ED6" w:rsidRDefault="00962ED6" w:rsidP="00962ED6">
                                  <w:pPr>
                                    <w:pStyle w:val="a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檔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號：</w:t>
                                  </w:r>
                                </w:p>
                              </w:tc>
                            </w:tr>
                            <w:tr w:rsidR="00962ED6" w:rsidTr="00962ED6">
                              <w:trPr>
                                <w:jc w:val="center"/>
                              </w:trPr>
                              <w:tc>
                                <w:tcPr>
                                  <w:tcW w:w="2127" w:type="dxa"/>
                                </w:tcPr>
                                <w:p w:rsidR="00962ED6" w:rsidRDefault="00962ED6" w:rsidP="00962ED6">
                                  <w:pPr>
                                    <w:pStyle w:val="a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保存年限：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962ED6" w:rsidRDefault="00962E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9.35pt;margin-top:28.3pt;width:120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" stroked="f">
                <v:textbox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</w:tblGrid>
                      <w:tr w:rsidR="00962ED6" w:rsidTr="00962ED6">
                        <w:trPr>
                          <w:jc w:val="center"/>
                        </w:trPr>
                        <w:tc>
                          <w:tcPr>
                            <w:tcW w:w="2127" w:type="dxa"/>
                          </w:tcPr>
                          <w:p w:rsidR="00962ED6" w:rsidRDefault="00962ED6" w:rsidP="00962ED6">
                            <w:pPr>
                              <w:pStyle w:val="ae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檔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號：</w:t>
                            </w:r>
                          </w:p>
                        </w:tc>
                      </w:tr>
                      <w:tr w:rsidR="00962ED6" w:rsidTr="00962ED6">
                        <w:trPr>
                          <w:jc w:val="center"/>
                        </w:trPr>
                        <w:tc>
                          <w:tcPr>
                            <w:tcW w:w="2127" w:type="dxa"/>
                          </w:tcPr>
                          <w:p w:rsidR="00962ED6" w:rsidRDefault="00962ED6" w:rsidP="00962ED6">
                            <w:pPr>
                              <w:pStyle w:val="ae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保存年限：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962ED6" w:rsidRDefault="00962ED6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hint="eastAsia"/>
          <w:sz w:val="3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889000</wp:posOffset>
                </wp:positionH>
                <wp:positionV relativeFrom="page">
                  <wp:posOffset>824230</wp:posOffset>
                </wp:positionV>
                <wp:extent cx="508000" cy="3810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ED6" w:rsidRPr="00962ED6" w:rsidRDefault="00962ED6" w:rsidP="00962ED6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>簽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0pt;margin-top:64.9pt;width:40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" filled="f" stroked="f">
                <v:textbox style="layout-flow:vertical-ideographic">
                  <w:txbxContent>
                    <w:p w:rsidR="00962ED6" w:rsidRPr="00962ED6" w:rsidRDefault="00962ED6" w:rsidP="00962ED6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>簽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 xml:space="preserve">於　</w:t>
      </w:r>
      <w:r w:rsidR="00B72F56">
        <w:rPr>
          <w:rFonts w:hint="eastAsia"/>
          <w:sz w:val="32"/>
        </w:rPr>
        <w:t xml:space="preserve">     </w:t>
      </w:r>
      <w:r w:rsidR="007A784B" w:rsidRPr="007A784B">
        <w:rPr>
          <w:rFonts w:hint="eastAsia"/>
          <w:color w:val="FF0000"/>
          <w:sz w:val="32"/>
        </w:rPr>
        <w:t>機械</w:t>
      </w:r>
      <w:r w:rsidR="00B72F56">
        <w:rPr>
          <w:rFonts w:hint="eastAsia"/>
          <w:sz w:val="32"/>
        </w:rPr>
        <w:t>系</w:t>
      </w:r>
      <w:r w:rsidR="00B72F56">
        <w:rPr>
          <w:rFonts w:hint="eastAsia"/>
          <w:sz w:val="32"/>
        </w:rPr>
        <w:t xml:space="preserve">          </w:t>
      </w:r>
      <w:r>
        <w:tab/>
      </w:r>
      <w:r>
        <w:rPr>
          <w:rFonts w:hint="eastAsia"/>
        </w:rPr>
        <w:t>中華民國</w:t>
      </w:r>
      <w:r w:rsidR="00B72F56" w:rsidRPr="006540DB">
        <w:rPr>
          <w:rFonts w:hint="eastAsia"/>
        </w:rPr>
        <w:t>1</w:t>
      </w:r>
      <w:r w:rsidR="004F43ED">
        <w:t>11</w:t>
      </w:r>
      <w:r w:rsidR="00B72F56" w:rsidRPr="006540DB">
        <w:t>年</w:t>
      </w:r>
      <w:r w:rsidR="00B72F56" w:rsidRPr="006540DB">
        <w:sym w:font="Wingdings 2" w:char="F099"/>
      </w:r>
      <w:r w:rsidR="00B72F56" w:rsidRPr="006540DB">
        <w:t>月</w:t>
      </w:r>
      <w:r w:rsidR="00B72F56" w:rsidRPr="006540DB">
        <w:sym w:font="Wingdings 2" w:char="F099"/>
      </w:r>
      <w:r w:rsidR="00B72F56" w:rsidRPr="006540DB">
        <w:t>日</w:t>
      </w:r>
    </w:p>
    <w:p w:rsidR="00962ED6" w:rsidRDefault="00962ED6" w:rsidP="00962ED6">
      <w:pPr>
        <w:pStyle w:val="afff"/>
      </w:pPr>
    </w:p>
    <w:p w:rsidR="00962ED6" w:rsidRDefault="00962ED6" w:rsidP="00962ED6">
      <w:pPr>
        <w:pStyle w:val="a7"/>
      </w:pPr>
      <w:r>
        <w:rPr>
          <w:rFonts w:hint="eastAsia"/>
        </w:rPr>
        <w:t>附件：</w:t>
      </w:r>
    </w:p>
    <w:p w:rsidR="00962ED6" w:rsidRPr="007A784B" w:rsidRDefault="00962ED6" w:rsidP="00962ED6">
      <w:pPr>
        <w:pStyle w:val="af3"/>
      </w:pPr>
      <w:r>
        <w:rPr>
          <w:rFonts w:hint="eastAsia"/>
        </w:rPr>
        <w:t>主旨：</w:t>
      </w:r>
      <w:r w:rsidR="00181477" w:rsidRPr="00B72F56">
        <w:rPr>
          <w:rFonts w:hint="eastAsia"/>
        </w:rPr>
        <w:t>檢陳辦理</w:t>
      </w:r>
      <w:r w:rsidR="00181477" w:rsidRPr="00B72F56">
        <w:rPr>
          <w:rFonts w:hint="eastAsia"/>
        </w:rPr>
        <w:t>1</w:t>
      </w:r>
      <w:r w:rsidR="00181477">
        <w:t>1</w:t>
      </w:r>
      <w:r w:rsidR="004F43ED">
        <w:t>1</w:t>
      </w:r>
      <w:r w:rsidR="00181477" w:rsidRPr="00B72F56">
        <w:rPr>
          <w:rFonts w:hint="eastAsia"/>
        </w:rPr>
        <w:t>年度技專校院設立選才專案辦公室計畫</w:t>
      </w:r>
      <w:r w:rsidR="00181477">
        <w:rPr>
          <w:rFonts w:hint="eastAsia"/>
        </w:rPr>
        <w:t>(</w:t>
      </w:r>
      <w:r w:rsidR="00181477">
        <w:rPr>
          <w:rFonts w:hint="eastAsia"/>
        </w:rPr>
        <w:t>第</w:t>
      </w:r>
      <w:r w:rsidR="00181477">
        <w:rPr>
          <w:rFonts w:hint="eastAsia"/>
        </w:rPr>
        <w:t>2</w:t>
      </w:r>
      <w:r w:rsidR="00181477">
        <w:rPr>
          <w:rFonts w:hint="eastAsia"/>
        </w:rPr>
        <w:t>期</w:t>
      </w:r>
      <w:r w:rsidR="00181477">
        <w:rPr>
          <w:rFonts w:hint="eastAsia"/>
        </w:rPr>
        <w:t>)</w:t>
      </w:r>
      <w:r w:rsidR="00181477" w:rsidRPr="00B72F56">
        <w:rPr>
          <w:rFonts w:hint="eastAsia"/>
        </w:rPr>
        <w:t>-</w:t>
      </w:r>
      <w:r w:rsidR="00181477">
        <w:rPr>
          <w:rFonts w:hint="eastAsia"/>
        </w:rPr>
        <w:t>「</w:t>
      </w:r>
      <w:r w:rsidR="00810BCD">
        <w:rPr>
          <w:rFonts w:hint="eastAsia"/>
        </w:rPr>
        <w:t>銜接課程</w:t>
      </w:r>
      <w:r w:rsidR="00181477" w:rsidRPr="00ED41B1">
        <w:rPr>
          <w:rFonts w:hint="eastAsia"/>
        </w:rPr>
        <w:t>」</w:t>
      </w:r>
      <w:r w:rsidR="00810BCD">
        <w:rPr>
          <w:rFonts w:hint="eastAsia"/>
        </w:rPr>
        <w:t>乙案</w:t>
      </w:r>
      <w:r w:rsidR="00181477" w:rsidRPr="00ED41B1">
        <w:rPr>
          <w:rFonts w:hint="eastAsia"/>
        </w:rPr>
        <w:t>，呈請核示。</w:t>
      </w:r>
    </w:p>
    <w:p w:rsidR="00962ED6" w:rsidRPr="007A784B" w:rsidRDefault="00962ED6" w:rsidP="00962ED6">
      <w:pPr>
        <w:pStyle w:val="af3"/>
      </w:pPr>
      <w:r w:rsidRPr="007A784B">
        <w:rPr>
          <w:rFonts w:hint="eastAsia"/>
        </w:rPr>
        <w:t>說明：</w:t>
      </w:r>
    </w:p>
    <w:p w:rsidR="00181477" w:rsidRPr="00ED41B1" w:rsidRDefault="00282C85" w:rsidP="00810BCD">
      <w:pPr>
        <w:pStyle w:val="afff0"/>
        <w:numPr>
          <w:ilvl w:val="0"/>
          <w:numId w:val="17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為</w:t>
      </w:r>
      <w:r w:rsidR="00810BCD" w:rsidRPr="00810BCD">
        <w:rPr>
          <w:rFonts w:hint="eastAsia"/>
          <w:sz w:val="28"/>
          <w:szCs w:val="28"/>
        </w:rPr>
        <w:t>使課程能提供</w:t>
      </w:r>
      <w:r w:rsidR="00810BCD">
        <w:rPr>
          <w:rFonts w:hint="eastAsia"/>
          <w:sz w:val="28"/>
          <w:szCs w:val="28"/>
        </w:rPr>
        <w:t>系上</w:t>
      </w:r>
      <w:r w:rsidR="00810BCD" w:rsidRPr="00810BCD">
        <w:rPr>
          <w:rFonts w:hint="eastAsia"/>
          <w:sz w:val="28"/>
          <w:szCs w:val="28"/>
        </w:rPr>
        <w:t>學生較佳的學習遷移與轉換</w:t>
      </w:r>
      <w:r>
        <w:rPr>
          <w:rFonts w:hint="eastAsia"/>
          <w:sz w:val="28"/>
          <w:szCs w:val="28"/>
        </w:rPr>
        <w:t>，系上</w:t>
      </w:r>
      <w:r w:rsidRPr="00ED41B1">
        <w:rPr>
          <w:rFonts w:hint="eastAsia"/>
          <w:sz w:val="28"/>
          <w:szCs w:val="28"/>
        </w:rPr>
        <w:t>擬辦理</w:t>
      </w:r>
      <w:r w:rsidRPr="00ED41B1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1</w:t>
      </w:r>
      <w:r w:rsidRPr="00ED41B1">
        <w:rPr>
          <w:rFonts w:hint="eastAsia"/>
          <w:sz w:val="28"/>
          <w:szCs w:val="28"/>
        </w:rPr>
        <w:t>年度技專校院設立選才專案辦公室計畫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>)</w:t>
      </w:r>
      <w:r w:rsidRPr="00ED41B1">
        <w:rPr>
          <w:rFonts w:hint="eastAsia"/>
          <w:sz w:val="28"/>
          <w:szCs w:val="28"/>
        </w:rPr>
        <w:t>-</w:t>
      </w:r>
      <w:r w:rsidRPr="00ED41B1">
        <w:rPr>
          <w:rFonts w:hint="eastAsia"/>
          <w:sz w:val="28"/>
          <w:szCs w:val="28"/>
        </w:rPr>
        <w:t>「</w:t>
      </w:r>
      <w:r>
        <w:rPr>
          <w:rFonts w:hint="eastAsia"/>
          <w:sz w:val="28"/>
          <w:szCs w:val="28"/>
        </w:rPr>
        <w:t>銜接課程</w:t>
      </w:r>
      <w:r w:rsidRPr="00ED41B1">
        <w:rPr>
          <w:rFonts w:hint="eastAsia"/>
          <w:sz w:val="28"/>
          <w:szCs w:val="28"/>
        </w:rPr>
        <w:t>」</w:t>
      </w:r>
      <w:r>
        <w:rPr>
          <w:rFonts w:hint="eastAsia"/>
          <w:sz w:val="28"/>
          <w:szCs w:val="28"/>
        </w:rPr>
        <w:t>事宜，</w:t>
      </w:r>
      <w:r w:rsidRPr="00810BCD">
        <w:rPr>
          <w:rFonts w:hint="eastAsia"/>
          <w:sz w:val="28"/>
          <w:szCs w:val="28"/>
        </w:rPr>
        <w:t>即是把課程要素予以接合</w:t>
      </w:r>
      <w:r w:rsidR="00810BCD" w:rsidRPr="00810BCD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其銜接性質</w:t>
      </w:r>
      <w:r w:rsidR="00810BCD" w:rsidRPr="00810BCD">
        <w:rPr>
          <w:rFonts w:hint="eastAsia"/>
          <w:sz w:val="28"/>
          <w:szCs w:val="28"/>
        </w:rPr>
        <w:t>分垂直聯結是指年級與年級之課程有一合理的順序聯結，如一年級與二年級課程。水平聯結係指同一年級同時發生之課程間的聯結，如電子電路及工業配電。</w:t>
      </w:r>
    </w:p>
    <w:p w:rsidR="00181477" w:rsidRPr="00ED41B1" w:rsidRDefault="00181477" w:rsidP="00181477">
      <w:pPr>
        <w:pStyle w:val="afff0"/>
        <w:rPr>
          <w:sz w:val="28"/>
          <w:szCs w:val="28"/>
        </w:rPr>
      </w:pPr>
      <w:r w:rsidRPr="00ED41B1">
        <w:rPr>
          <w:rFonts w:hint="eastAsia"/>
          <w:sz w:val="28"/>
          <w:szCs w:val="28"/>
        </w:rPr>
        <w:t>二、</w:t>
      </w:r>
      <w:r w:rsidR="00282C85">
        <w:rPr>
          <w:rFonts w:hint="eastAsia"/>
          <w:sz w:val="28"/>
          <w:szCs w:val="28"/>
        </w:rPr>
        <w:t>銜接課程</w:t>
      </w:r>
      <w:r w:rsidRPr="00ED41B1">
        <w:rPr>
          <w:rFonts w:hint="eastAsia"/>
          <w:sz w:val="28"/>
          <w:szCs w:val="28"/>
        </w:rPr>
        <w:t>擬於</w:t>
      </w:r>
      <w:r w:rsidRPr="00ED41B1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1</w:t>
      </w:r>
      <w:r w:rsidR="004F43ED">
        <w:rPr>
          <w:sz w:val="28"/>
          <w:szCs w:val="28"/>
        </w:rPr>
        <w:t>1</w:t>
      </w:r>
      <w:r w:rsidRPr="00ED41B1">
        <w:rPr>
          <w:rFonts w:hint="eastAsia"/>
          <w:sz w:val="28"/>
          <w:szCs w:val="28"/>
        </w:rPr>
        <w:t>年</w:t>
      </w:r>
      <w:r w:rsidRPr="00F34F4A">
        <w:rPr>
          <w:rFonts w:hint="eastAsia"/>
          <w:color w:val="FF0000"/>
          <w:sz w:val="28"/>
          <w:szCs w:val="28"/>
        </w:rPr>
        <w:t>X</w:t>
      </w:r>
      <w:r>
        <w:rPr>
          <w:rFonts w:hint="eastAsia"/>
          <w:sz w:val="28"/>
          <w:szCs w:val="28"/>
        </w:rPr>
        <w:t>月</w:t>
      </w:r>
      <w:r w:rsidRPr="00F34F4A">
        <w:rPr>
          <w:rFonts w:hint="eastAsia"/>
          <w:color w:val="FF0000"/>
          <w:sz w:val="28"/>
          <w:szCs w:val="28"/>
        </w:rPr>
        <w:t>X</w:t>
      </w:r>
      <w:r>
        <w:rPr>
          <w:rFonts w:hint="eastAsia"/>
          <w:sz w:val="28"/>
          <w:szCs w:val="28"/>
        </w:rPr>
        <w:t>日</w:t>
      </w:r>
      <w:r w:rsidR="00282C85">
        <w:rPr>
          <w:rFonts w:hint="eastAsia"/>
          <w:sz w:val="28"/>
          <w:szCs w:val="28"/>
        </w:rPr>
        <w:t>~111</w:t>
      </w:r>
      <w:r w:rsidR="00282C85">
        <w:rPr>
          <w:rFonts w:hint="eastAsia"/>
          <w:sz w:val="28"/>
          <w:szCs w:val="28"/>
        </w:rPr>
        <w:t>年</w:t>
      </w:r>
      <w:r w:rsidR="00282C85" w:rsidRPr="00F34F4A">
        <w:rPr>
          <w:rFonts w:hint="eastAsia"/>
          <w:color w:val="FF0000"/>
          <w:sz w:val="28"/>
          <w:szCs w:val="28"/>
        </w:rPr>
        <w:t>X</w:t>
      </w:r>
      <w:r w:rsidR="00282C85">
        <w:rPr>
          <w:rFonts w:hint="eastAsia"/>
          <w:sz w:val="28"/>
          <w:szCs w:val="28"/>
        </w:rPr>
        <w:t>月</w:t>
      </w:r>
      <w:r w:rsidR="00282C85" w:rsidRPr="00F34F4A">
        <w:rPr>
          <w:rFonts w:hint="eastAsia"/>
          <w:color w:val="FF0000"/>
          <w:sz w:val="28"/>
          <w:szCs w:val="28"/>
        </w:rPr>
        <w:t>X</w:t>
      </w:r>
      <w:r w:rsidR="00282C85">
        <w:rPr>
          <w:rFonts w:hint="eastAsia"/>
          <w:sz w:val="28"/>
          <w:szCs w:val="28"/>
        </w:rPr>
        <w:t>日</w:t>
      </w:r>
      <w:r w:rsidRPr="0073402F">
        <w:rPr>
          <w:rFonts w:hint="eastAsia"/>
          <w:color w:val="FF0000"/>
          <w:sz w:val="28"/>
          <w:szCs w:val="28"/>
        </w:rPr>
        <w:t>(</w:t>
      </w:r>
      <w:r w:rsidR="00282C85">
        <w:rPr>
          <w:rFonts w:hint="eastAsia"/>
          <w:color w:val="FF0000"/>
          <w:sz w:val="28"/>
          <w:szCs w:val="28"/>
        </w:rPr>
        <w:t>暑期之間或學期初</w:t>
      </w:r>
      <w:r w:rsidRPr="0073402F">
        <w:rPr>
          <w:rFonts w:hint="eastAsia"/>
          <w:color w:val="FF0000"/>
          <w:sz w:val="28"/>
          <w:szCs w:val="28"/>
        </w:rPr>
        <w:t>)</w:t>
      </w:r>
      <w:r>
        <w:rPr>
          <w:rFonts w:hint="eastAsia"/>
          <w:sz w:val="28"/>
          <w:szCs w:val="28"/>
        </w:rPr>
        <w:t>，</w:t>
      </w:r>
      <w:r w:rsidR="00282C85">
        <w:rPr>
          <w:rFonts w:hint="eastAsia"/>
          <w:sz w:val="28"/>
          <w:szCs w:val="28"/>
        </w:rPr>
        <w:t>為期</w:t>
      </w:r>
      <w:r w:rsidR="00282C85" w:rsidRPr="00F34F4A">
        <w:rPr>
          <w:rFonts w:hint="eastAsia"/>
          <w:color w:val="FF0000"/>
          <w:sz w:val="28"/>
          <w:szCs w:val="28"/>
        </w:rPr>
        <w:t>X</w:t>
      </w:r>
      <w:r w:rsidR="00282C85">
        <w:rPr>
          <w:rFonts w:hint="eastAsia"/>
          <w:sz w:val="28"/>
          <w:szCs w:val="28"/>
        </w:rPr>
        <w:t>週，</w:t>
      </w:r>
      <w:r>
        <w:rPr>
          <w:rFonts w:hint="eastAsia"/>
          <w:sz w:val="28"/>
          <w:szCs w:val="28"/>
        </w:rPr>
        <w:t>地點：</w:t>
      </w:r>
      <w:r w:rsidRPr="00E436C7">
        <w:rPr>
          <w:rFonts w:hint="eastAsia"/>
          <w:color w:val="FF0000"/>
          <w:sz w:val="28"/>
          <w:szCs w:val="28"/>
        </w:rPr>
        <w:t>XXXXXX</w:t>
      </w:r>
      <w:r w:rsidRPr="00ED41B1">
        <w:rPr>
          <w:rFonts w:hint="eastAsia"/>
          <w:sz w:val="28"/>
          <w:szCs w:val="28"/>
        </w:rPr>
        <w:t>，共計</w:t>
      </w:r>
      <w:r w:rsidR="00282C85" w:rsidRPr="00282C85">
        <w:rPr>
          <w:rFonts w:hint="eastAsia"/>
          <w:color w:val="FF0000"/>
          <w:sz w:val="28"/>
          <w:szCs w:val="28"/>
        </w:rPr>
        <w:t>X</w:t>
      </w:r>
      <w:r w:rsidR="00B76D6E">
        <w:rPr>
          <w:rFonts w:hint="eastAsia"/>
          <w:sz w:val="28"/>
          <w:szCs w:val="28"/>
        </w:rPr>
        <w:t>節</w:t>
      </w:r>
      <w:r>
        <w:rPr>
          <w:rFonts w:hint="eastAsia"/>
          <w:sz w:val="28"/>
          <w:szCs w:val="28"/>
        </w:rPr>
        <w:t>。</w:t>
      </w:r>
    </w:p>
    <w:p w:rsidR="00181477" w:rsidRDefault="00181477" w:rsidP="00181477">
      <w:pPr>
        <w:pStyle w:val="afff0"/>
        <w:rPr>
          <w:sz w:val="28"/>
          <w:szCs w:val="28"/>
        </w:rPr>
      </w:pPr>
      <w:r w:rsidRPr="00ED41B1">
        <w:rPr>
          <w:rFonts w:hint="eastAsia"/>
          <w:sz w:val="28"/>
          <w:szCs w:val="28"/>
        </w:rPr>
        <w:t>三、所需經費共計</w:t>
      </w:r>
      <w:r w:rsidR="004F43ED">
        <w:rPr>
          <w:color w:val="FF0000"/>
          <w:sz w:val="28"/>
          <w:szCs w:val="28"/>
        </w:rPr>
        <w:t>7</w:t>
      </w:r>
      <w:r w:rsidRPr="00E436C7">
        <w:rPr>
          <w:color w:val="FF0000"/>
          <w:sz w:val="28"/>
          <w:szCs w:val="28"/>
        </w:rPr>
        <w:t>,</w:t>
      </w:r>
      <w:r w:rsidR="004F43ED">
        <w:rPr>
          <w:color w:val="FF0000"/>
          <w:sz w:val="28"/>
          <w:szCs w:val="28"/>
        </w:rPr>
        <w:t>0</w:t>
      </w:r>
      <w:r w:rsidRPr="00E436C7">
        <w:rPr>
          <w:color w:val="FF0000"/>
          <w:sz w:val="28"/>
          <w:szCs w:val="28"/>
        </w:rPr>
        <w:t>84</w:t>
      </w:r>
      <w:r w:rsidRPr="00E436C7">
        <w:rPr>
          <w:rFonts w:hint="eastAsia"/>
          <w:sz w:val="28"/>
          <w:szCs w:val="28"/>
        </w:rPr>
        <w:t>元，</w:t>
      </w:r>
      <w:r>
        <w:rPr>
          <w:rFonts w:hint="eastAsia"/>
          <w:sz w:val="28"/>
          <w:szCs w:val="28"/>
        </w:rPr>
        <w:t>預算說明表詳如附件。</w:t>
      </w:r>
      <w:r w:rsidRPr="009504C0">
        <w:rPr>
          <w:rFonts w:hint="eastAsia"/>
          <w:sz w:val="28"/>
          <w:szCs w:val="28"/>
        </w:rPr>
        <w:t>擬由</w:t>
      </w:r>
      <w:r w:rsidRPr="009504C0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1</w:t>
      </w:r>
      <w:r w:rsidR="004F43ED">
        <w:rPr>
          <w:sz w:val="28"/>
          <w:szCs w:val="28"/>
        </w:rPr>
        <w:t>1</w:t>
      </w:r>
      <w:r w:rsidRPr="009504C0">
        <w:rPr>
          <w:rFonts w:hint="eastAsia"/>
          <w:sz w:val="28"/>
          <w:szCs w:val="28"/>
        </w:rPr>
        <w:t>年度技專校院設立選才專案辦公室計畫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相關經費</w:t>
      </w:r>
      <w:r w:rsidRPr="009504C0">
        <w:rPr>
          <w:rFonts w:hint="eastAsia"/>
          <w:sz w:val="28"/>
          <w:szCs w:val="28"/>
        </w:rPr>
        <w:t>支應。</w:t>
      </w:r>
    </w:p>
    <w:p w:rsidR="00B72F56" w:rsidRPr="009504C0" w:rsidRDefault="00C54973" w:rsidP="00181477">
      <w:pPr>
        <w:pStyle w:val="afff0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B72F56" w:rsidRPr="009504C0">
        <w:rPr>
          <w:rFonts w:hint="eastAsia"/>
          <w:sz w:val="28"/>
          <w:szCs w:val="28"/>
        </w:rPr>
        <w:t>、</w:t>
      </w:r>
      <w:r w:rsidR="00977BB7" w:rsidRPr="009504C0">
        <w:rPr>
          <w:rFonts w:hint="eastAsia"/>
          <w:sz w:val="28"/>
          <w:szCs w:val="28"/>
        </w:rPr>
        <w:t>呈請核示。</w:t>
      </w:r>
    </w:p>
    <w:p w:rsidR="00962ED6" w:rsidRDefault="00962ED6" w:rsidP="009504C0">
      <w:pPr>
        <w:pStyle w:val="af3"/>
      </w:pPr>
      <w:r>
        <w:rPr>
          <w:rFonts w:hint="eastAsia"/>
        </w:rPr>
        <w:t>擬辦：</w:t>
      </w:r>
      <w:r w:rsidR="009504C0" w:rsidRPr="009504C0">
        <w:rPr>
          <w:rFonts w:hint="eastAsia"/>
        </w:rPr>
        <w:t>奉核後，依規定進行活動相關採購及核銷程序，並於</w:t>
      </w:r>
      <w:r w:rsidR="00282C85">
        <w:rPr>
          <w:rFonts w:hint="eastAsia"/>
        </w:rPr>
        <w:t>課程</w:t>
      </w:r>
      <w:r w:rsidR="009504C0" w:rsidRPr="009504C0">
        <w:rPr>
          <w:rFonts w:hint="eastAsia"/>
        </w:rPr>
        <w:t>結束後繳交結案報告。</w:t>
      </w:r>
    </w:p>
    <w:p w:rsidR="00962ED6" w:rsidRDefault="00962ED6" w:rsidP="00962ED6">
      <w:pPr>
        <w:pStyle w:val="afff"/>
      </w:pPr>
      <w:r>
        <w:rPr>
          <w:rFonts w:hint="eastAsia"/>
        </w:rPr>
        <w:t>第</w:t>
      </w:r>
      <w:r>
        <w:rPr>
          <w:rFonts w:hint="eastAsia"/>
        </w:rPr>
        <w:t xml:space="preserve">    </w:t>
      </w:r>
      <w:r>
        <w:rPr>
          <w:rFonts w:hint="eastAsia"/>
        </w:rPr>
        <w:t>層決行</w:t>
      </w:r>
    </w:p>
    <w:p w:rsidR="00962ED6" w:rsidRDefault="00962ED6" w:rsidP="00962ED6">
      <w:pPr>
        <w:pStyle w:val="afff"/>
        <w:tabs>
          <w:tab w:val="left" w:pos="2835"/>
          <w:tab w:val="left" w:pos="7370"/>
        </w:tabs>
      </w:pPr>
      <w:r>
        <w:rPr>
          <w:rFonts w:hint="eastAsia"/>
        </w:rPr>
        <w:t>承辦單位</w:t>
      </w:r>
      <w:r>
        <w:rPr>
          <w:rFonts w:hint="eastAsia"/>
        </w:rPr>
        <w:tab/>
      </w:r>
      <w:r>
        <w:rPr>
          <w:rFonts w:hint="eastAsia"/>
        </w:rPr>
        <w:t>會辦單位</w:t>
      </w:r>
      <w:r>
        <w:rPr>
          <w:rFonts w:hint="eastAsia"/>
        </w:rPr>
        <w:tab/>
      </w:r>
      <w:r>
        <w:rPr>
          <w:rFonts w:hint="eastAsia"/>
        </w:rPr>
        <w:t>決行</w:t>
      </w:r>
    </w:p>
    <w:p w:rsidR="00962ED6" w:rsidRDefault="009504C0" w:rsidP="00962ED6">
      <w:pPr>
        <w:pStyle w:val="af6"/>
        <w:spacing w:after="367"/>
      </w:pPr>
      <w:r>
        <w:rPr>
          <w:rFonts w:hint="eastAsia"/>
        </w:rPr>
        <w:t>選才專案辦公室</w:t>
      </w:r>
    </w:p>
    <w:p w:rsidR="009504C0" w:rsidRDefault="009504C0" w:rsidP="00962ED6">
      <w:pPr>
        <w:pStyle w:val="af6"/>
        <w:spacing w:after="367"/>
      </w:pPr>
    </w:p>
    <w:p w:rsidR="00CA0DDA" w:rsidRDefault="009504C0" w:rsidP="00962ED6">
      <w:pPr>
        <w:pStyle w:val="af6"/>
        <w:spacing w:after="367"/>
      </w:pPr>
      <w:r>
        <w:rPr>
          <w:rFonts w:hint="eastAsia"/>
        </w:rPr>
        <w:t>會計室</w:t>
      </w:r>
    </w:p>
    <w:p w:rsidR="00E23BB1" w:rsidRDefault="00E23BB1">
      <w:pPr>
        <w:widowControl/>
        <w:rPr>
          <w:rFonts w:eastAsia="標楷體"/>
          <w:sz w:val="24"/>
        </w:rPr>
      </w:pPr>
      <w:r>
        <w:br w:type="page"/>
      </w:r>
    </w:p>
    <w:p w:rsidR="00181477" w:rsidRDefault="00181477" w:rsidP="00181477">
      <w:pPr>
        <w:pStyle w:val="afff4"/>
        <w:jc w:val="center"/>
        <w:rPr>
          <w:rFonts w:ascii="Times New Roman" w:eastAsia="標楷體" w:hAnsi="Times New Roman" w:cs="標楷體"/>
          <w:b/>
          <w:kern w:val="3"/>
          <w:sz w:val="36"/>
          <w:szCs w:val="36"/>
        </w:rPr>
      </w:pPr>
      <w:r w:rsidRPr="00DB3F21">
        <w:rPr>
          <w:rFonts w:ascii="Times New Roman" w:eastAsia="標楷體" w:hAnsi="Times New Roman" w:cs="標楷體"/>
          <w:b/>
          <w:kern w:val="3"/>
          <w:sz w:val="36"/>
          <w:szCs w:val="36"/>
        </w:rPr>
        <w:lastRenderedPageBreak/>
        <w:t>1</w:t>
      </w:r>
      <w:r>
        <w:rPr>
          <w:rFonts w:ascii="Times New Roman" w:eastAsia="標楷體" w:hAnsi="Times New Roman" w:cs="標楷體" w:hint="eastAsia"/>
          <w:b/>
          <w:kern w:val="3"/>
          <w:sz w:val="36"/>
          <w:szCs w:val="36"/>
        </w:rPr>
        <w:t>1</w:t>
      </w:r>
      <w:r w:rsidR="004F43ED">
        <w:rPr>
          <w:rFonts w:ascii="Times New Roman" w:eastAsia="標楷體" w:hAnsi="Times New Roman" w:cs="標楷體"/>
          <w:b/>
          <w:kern w:val="3"/>
          <w:sz w:val="36"/>
          <w:szCs w:val="36"/>
        </w:rPr>
        <w:t>1</w:t>
      </w:r>
      <w:r w:rsidRPr="00DB3F21">
        <w:rPr>
          <w:rFonts w:ascii="Times New Roman" w:eastAsia="標楷體" w:hAnsi="Times New Roman" w:cs="標楷體"/>
          <w:b/>
          <w:kern w:val="3"/>
          <w:sz w:val="36"/>
          <w:szCs w:val="36"/>
        </w:rPr>
        <w:t>年度技專校院設立選才專案辦公室計畫</w:t>
      </w:r>
    </w:p>
    <w:p w:rsidR="00181477" w:rsidRPr="00745314" w:rsidRDefault="00181477" w:rsidP="00181477">
      <w:pPr>
        <w:pStyle w:val="afff4"/>
        <w:jc w:val="center"/>
        <w:rPr>
          <w:sz w:val="40"/>
          <w:szCs w:val="40"/>
          <w:shd w:val="pct15" w:color="auto" w:fill="FFFFFF"/>
        </w:rPr>
      </w:pPr>
      <w:r w:rsidRPr="00745314">
        <w:rPr>
          <w:rFonts w:ascii="Times New Roman" w:eastAsia="標楷體" w:hAnsi="標楷體" w:cs="Times New Roman" w:hint="eastAsia"/>
          <w:b/>
          <w:sz w:val="40"/>
          <w:szCs w:val="40"/>
          <w:shd w:val="pct15" w:color="auto" w:fill="FFFFFF"/>
        </w:rPr>
        <w:t>【</w:t>
      </w:r>
      <w:r w:rsidR="00282C85">
        <w:rPr>
          <w:rFonts w:ascii="Times New Roman" w:eastAsia="標楷體" w:hAnsi="標楷體" w:cs="Times New Roman" w:hint="eastAsia"/>
          <w:b/>
          <w:sz w:val="40"/>
          <w:szCs w:val="40"/>
          <w:shd w:val="pct15" w:color="auto" w:fill="FFFFFF"/>
        </w:rPr>
        <w:t>銜接課程</w:t>
      </w:r>
      <w:r>
        <w:rPr>
          <w:rFonts w:ascii="Times New Roman" w:eastAsia="標楷體" w:hAnsi="標楷體" w:cs="Times New Roman" w:hint="eastAsia"/>
          <w:b/>
          <w:sz w:val="40"/>
          <w:szCs w:val="40"/>
          <w:shd w:val="pct15" w:color="auto" w:fill="FFFFFF"/>
        </w:rPr>
        <w:t>預算說明表</w:t>
      </w:r>
      <w:r w:rsidRPr="00745314">
        <w:rPr>
          <w:rFonts w:ascii="Times New Roman" w:eastAsia="標楷體" w:hAnsi="標楷體" w:cs="Times New Roman" w:hint="eastAsia"/>
          <w:b/>
          <w:sz w:val="40"/>
          <w:szCs w:val="40"/>
          <w:shd w:val="pct15" w:color="auto" w:fill="FFFFFF"/>
        </w:rPr>
        <w:t>】</w:t>
      </w:r>
    </w:p>
    <w:tbl>
      <w:tblPr>
        <w:tblpPr w:leftFromText="180" w:rightFromText="180" w:vertAnchor="page" w:horzAnchor="margin" w:tblpY="3091"/>
        <w:tblW w:w="8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08"/>
        <w:gridCol w:w="14"/>
        <w:gridCol w:w="1828"/>
        <w:gridCol w:w="14"/>
        <w:gridCol w:w="11"/>
        <w:gridCol w:w="1251"/>
        <w:gridCol w:w="14"/>
        <w:gridCol w:w="3955"/>
        <w:gridCol w:w="14"/>
        <w:gridCol w:w="11"/>
      </w:tblGrid>
      <w:tr w:rsidR="00181477" w:rsidTr="006739D1">
        <w:trPr>
          <w:gridAfter w:val="1"/>
          <w:wAfter w:w="11" w:type="dxa"/>
        </w:trPr>
        <w:tc>
          <w:tcPr>
            <w:tcW w:w="1539" w:type="dxa"/>
            <w:gridSpan w:val="3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來源科目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項目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金額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用途與數量說明</w:t>
            </w:r>
          </w:p>
        </w:tc>
      </w:tr>
      <w:tr w:rsidR="00181477" w:rsidTr="006739D1">
        <w:trPr>
          <w:gridAfter w:val="2"/>
          <w:wAfter w:w="25" w:type="dxa"/>
        </w:trPr>
        <w:tc>
          <w:tcPr>
            <w:tcW w:w="817" w:type="dxa"/>
            <w:vMerge w:val="restart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補</w:t>
            </w:r>
          </w:p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助</w:t>
            </w:r>
          </w:p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款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181477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業</w:t>
            </w:r>
          </w:p>
          <w:p w:rsidR="00181477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務</w:t>
            </w:r>
          </w:p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出席費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1477" w:rsidTr="006739D1">
        <w:trPr>
          <w:gridAfter w:val="2"/>
          <w:wAfter w:w="25" w:type="dxa"/>
        </w:trPr>
        <w:tc>
          <w:tcPr>
            <w:tcW w:w="817" w:type="dxa"/>
            <w:vMerge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講座鐘點費</w:t>
            </w: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外聘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rPr>
                <w:rFonts w:ascii="Times New Roman" w:eastAsia="標楷體" w:hAnsi="Times New Roman"/>
              </w:rPr>
            </w:pPr>
          </w:p>
        </w:tc>
      </w:tr>
      <w:tr w:rsidR="00181477" w:rsidTr="006739D1">
        <w:trPr>
          <w:gridAfter w:val="2"/>
          <w:wAfter w:w="25" w:type="dxa"/>
        </w:trPr>
        <w:tc>
          <w:tcPr>
            <w:tcW w:w="817" w:type="dxa"/>
            <w:vMerge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講座鐘點費</w:t>
            </w: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內聘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81477" w:rsidRPr="005F7B53" w:rsidRDefault="00B76D6E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B76D6E">
              <w:rPr>
                <w:rFonts w:ascii="Times New Roman" w:eastAsia="標楷體" w:hAnsi="Times New Roman" w:hint="eastAsia"/>
                <w:color w:val="FF0000"/>
              </w:rPr>
              <w:t>7560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82C85" w:rsidRDefault="00B76D6E" w:rsidP="00282C85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="00282C85" w:rsidRPr="00282C85">
              <w:rPr>
                <w:rFonts w:ascii="Times New Roman" w:eastAsia="標楷體" w:hAnsi="Times New Roman" w:hint="eastAsia"/>
                <w:color w:val="FF0000"/>
              </w:rPr>
              <w:t>2</w:t>
            </w:r>
            <w:r w:rsidR="00282C85">
              <w:rPr>
                <w:rFonts w:ascii="Times New Roman" w:eastAsia="標楷體" w:hAnsi="Times New Roman" w:hint="eastAsia"/>
              </w:rPr>
              <w:t>節</w:t>
            </w:r>
            <w:r w:rsidR="00282C85" w:rsidRPr="005F7B53">
              <w:rPr>
                <w:rFonts w:ascii="Times New Roman" w:eastAsia="標楷體" w:hAnsi="Times New Roman" w:hint="eastAsia"/>
              </w:rPr>
              <w:sym w:font="Wingdings 2" w:char="F0CE"/>
            </w:r>
            <w:r w:rsidR="00282C85" w:rsidRPr="00282C85">
              <w:rPr>
                <w:rFonts w:ascii="Times New Roman" w:eastAsia="標楷體" w:hAnsi="Times New Roman" w:hint="eastAsia"/>
                <w:color w:val="FF0000"/>
              </w:rPr>
              <w:t>630</w:t>
            </w:r>
            <w:r w:rsidR="00282C85" w:rsidRPr="005F7B53">
              <w:rPr>
                <w:rFonts w:ascii="Times New Roman" w:eastAsia="標楷體" w:hAnsi="Times New Roman" w:hint="eastAsia"/>
              </w:rPr>
              <w:t>元</w:t>
            </w:r>
            <w:r w:rsidR="00282C85">
              <w:rPr>
                <w:rFonts w:ascii="Times New Roman" w:eastAsia="標楷體" w:hAnsi="Times New Roman" w:hint="eastAsia"/>
              </w:rPr>
              <w:t>/</w:t>
            </w:r>
            <w:r w:rsidR="00282C85">
              <w:rPr>
                <w:rFonts w:ascii="Times New Roman" w:eastAsia="標楷體" w:hAnsi="Times New Roman" w:hint="eastAsia"/>
              </w:rPr>
              <w:t>節</w:t>
            </w:r>
            <w:r w:rsidR="00282C85">
              <w:rPr>
                <w:rFonts w:ascii="Times New Roman" w:eastAsia="標楷體" w:hAnsi="Times New Roman" w:hint="eastAsia"/>
              </w:rPr>
              <w:t>(</w:t>
            </w:r>
            <w:r w:rsidR="00282C85" w:rsidRPr="00282C85">
              <w:rPr>
                <w:rFonts w:ascii="Times New Roman" w:eastAsia="標楷體" w:hAnsi="Times New Roman" w:hint="eastAsia"/>
                <w:color w:val="FF0000"/>
              </w:rPr>
              <w:t>助理教授</w:t>
            </w:r>
            <w:r w:rsidR="00282C85">
              <w:rPr>
                <w:rFonts w:ascii="Times New Roman" w:eastAsia="標楷體" w:hAnsi="Times New Roman" w:hint="eastAsia"/>
              </w:rPr>
              <w:t>)</w:t>
            </w:r>
          </w:p>
          <w:p w:rsidR="00181477" w:rsidRPr="005F7B53" w:rsidRDefault="00282C85" w:rsidP="00282C85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暑期或學期初課外時間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181477" w:rsidTr="006739D1">
        <w:trPr>
          <w:gridAfter w:val="2"/>
          <w:wAfter w:w="25" w:type="dxa"/>
        </w:trPr>
        <w:tc>
          <w:tcPr>
            <w:tcW w:w="817" w:type="dxa"/>
            <w:vMerge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印刷費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1477" w:rsidTr="006739D1">
        <w:trPr>
          <w:gridAfter w:val="2"/>
          <w:wAfter w:w="25" w:type="dxa"/>
        </w:trPr>
        <w:tc>
          <w:tcPr>
            <w:tcW w:w="817" w:type="dxa"/>
            <w:vMerge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差旅費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1477" w:rsidTr="006739D1">
        <w:trPr>
          <w:gridAfter w:val="2"/>
          <w:wAfter w:w="25" w:type="dxa"/>
        </w:trPr>
        <w:tc>
          <w:tcPr>
            <w:tcW w:w="817" w:type="dxa"/>
            <w:vMerge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膳宿費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81477" w:rsidRPr="005F7B53" w:rsidRDefault="00181477" w:rsidP="004F43ED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rPr>
                <w:rFonts w:ascii="Times New Roman" w:eastAsia="標楷體" w:hAnsi="Times New Roman"/>
              </w:rPr>
            </w:pPr>
          </w:p>
        </w:tc>
      </w:tr>
      <w:tr w:rsidR="00181477" w:rsidTr="006739D1">
        <w:trPr>
          <w:gridAfter w:val="2"/>
          <w:wAfter w:w="25" w:type="dxa"/>
        </w:trPr>
        <w:tc>
          <w:tcPr>
            <w:tcW w:w="817" w:type="dxa"/>
            <w:vMerge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保險費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1477" w:rsidTr="006739D1">
        <w:trPr>
          <w:gridAfter w:val="2"/>
          <w:wAfter w:w="25" w:type="dxa"/>
        </w:trPr>
        <w:tc>
          <w:tcPr>
            <w:tcW w:w="817" w:type="dxa"/>
            <w:vMerge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全民健康保險補充保費</w:t>
            </w: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雇主</w:t>
            </w: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81477" w:rsidRPr="005F7B53" w:rsidRDefault="00B76D6E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B76D6E">
              <w:rPr>
                <w:rFonts w:ascii="Times New Roman" w:eastAsia="標楷體" w:hAnsi="Times New Roman" w:hint="eastAsia"/>
                <w:color w:val="FF0000"/>
              </w:rPr>
              <w:t>160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181477" w:rsidRPr="005F7B53" w:rsidRDefault="00181477" w:rsidP="00B76D6E">
            <w:pPr>
              <w:pStyle w:val="afff4"/>
              <w:widowControl w:val="0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(</w:t>
            </w:r>
            <w:r w:rsidR="00B76D6E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="00B76D6E" w:rsidRPr="00282C85">
              <w:rPr>
                <w:rFonts w:ascii="Times New Roman" w:eastAsia="標楷體" w:hAnsi="Times New Roman" w:hint="eastAsia"/>
                <w:color w:val="FF0000"/>
              </w:rPr>
              <w:t>2</w:t>
            </w:r>
            <w:r w:rsidR="00B76D6E">
              <w:rPr>
                <w:rFonts w:ascii="Times New Roman" w:eastAsia="標楷體" w:hAnsi="Times New Roman" w:hint="eastAsia"/>
              </w:rPr>
              <w:t>節</w:t>
            </w:r>
            <w:r w:rsidR="00B76D6E" w:rsidRPr="005F7B53">
              <w:rPr>
                <w:rFonts w:ascii="Times New Roman" w:eastAsia="標楷體" w:hAnsi="Times New Roman" w:hint="eastAsia"/>
              </w:rPr>
              <w:sym w:font="Wingdings 2" w:char="F0CE"/>
            </w:r>
            <w:r w:rsidR="00B76D6E" w:rsidRPr="00282C85">
              <w:rPr>
                <w:rFonts w:ascii="Times New Roman" w:eastAsia="標楷體" w:hAnsi="Times New Roman" w:hint="eastAsia"/>
                <w:color w:val="FF0000"/>
              </w:rPr>
              <w:t>630</w:t>
            </w:r>
            <w:r w:rsidR="00B76D6E" w:rsidRPr="005F7B53">
              <w:rPr>
                <w:rFonts w:ascii="Times New Roman" w:eastAsia="標楷體" w:hAnsi="Times New Roman" w:hint="eastAsia"/>
              </w:rPr>
              <w:t>元</w:t>
            </w:r>
            <w:r w:rsidR="00B76D6E">
              <w:rPr>
                <w:rFonts w:ascii="Times New Roman" w:eastAsia="標楷體" w:hAnsi="Times New Roman" w:hint="eastAsia"/>
              </w:rPr>
              <w:t>/</w:t>
            </w:r>
            <w:r w:rsidR="00B76D6E">
              <w:rPr>
                <w:rFonts w:ascii="Times New Roman" w:eastAsia="標楷體" w:hAnsi="Times New Roman" w:hint="eastAsia"/>
              </w:rPr>
              <w:t>節</w:t>
            </w:r>
            <w:r w:rsidRPr="005F7B53">
              <w:rPr>
                <w:rFonts w:ascii="Times New Roman" w:eastAsia="標楷體" w:hAnsi="Times New Roman" w:hint="eastAsia"/>
              </w:rPr>
              <w:t>)*</w:t>
            </w:r>
            <w:r>
              <w:rPr>
                <w:rFonts w:ascii="Times New Roman" w:eastAsia="標楷體" w:hAnsi="Times New Roman" w:hint="eastAsia"/>
              </w:rPr>
              <w:t>2</w:t>
            </w:r>
            <w:r w:rsidRPr="005F7B53">
              <w:rPr>
                <w:rFonts w:ascii="Times New Roman" w:eastAsia="標楷體" w:hAnsi="Times New Roman" w:hint="eastAsia"/>
              </w:rPr>
              <w:t>.</w:t>
            </w:r>
            <w:r>
              <w:rPr>
                <w:rFonts w:ascii="Times New Roman" w:eastAsia="標楷體" w:hAnsi="Times New Roman" w:hint="eastAsia"/>
              </w:rPr>
              <w:t>1</w:t>
            </w:r>
            <w:r w:rsidRPr="005F7B53">
              <w:rPr>
                <w:rFonts w:ascii="Times New Roman" w:eastAsia="標楷體" w:hAnsi="Times New Roman" w:hint="eastAsia"/>
              </w:rPr>
              <w:t>1</w:t>
            </w:r>
            <w:r w:rsidRPr="005F7B53">
              <w:rPr>
                <w:rFonts w:ascii="Times New Roman" w:eastAsia="標楷體" w:hAnsi="Times New Roman"/>
              </w:rPr>
              <w:t>%</w:t>
            </w:r>
            <w:r w:rsidRPr="005F7B53">
              <w:rPr>
                <w:rFonts w:ascii="Times New Roman" w:eastAsia="標楷體" w:hAnsi="Times New Roman" w:hint="eastAsia"/>
              </w:rPr>
              <w:t>=</w:t>
            </w:r>
            <w:r w:rsidR="00B76D6E" w:rsidRPr="00B76D6E">
              <w:rPr>
                <w:rFonts w:ascii="Times New Roman" w:eastAsia="標楷體" w:hAnsi="Times New Roman" w:hint="eastAsia"/>
                <w:color w:val="FF0000"/>
              </w:rPr>
              <w:t>160</w:t>
            </w:r>
          </w:p>
        </w:tc>
      </w:tr>
      <w:tr w:rsidR="00181477" w:rsidTr="006739D1">
        <w:tc>
          <w:tcPr>
            <w:tcW w:w="3392" w:type="dxa"/>
            <w:gridSpan w:val="6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總計</w:t>
            </w:r>
          </w:p>
        </w:tc>
        <w:tc>
          <w:tcPr>
            <w:tcW w:w="5245" w:type="dxa"/>
            <w:gridSpan w:val="5"/>
            <w:shd w:val="clear" w:color="auto" w:fill="auto"/>
          </w:tcPr>
          <w:p w:rsidR="00181477" w:rsidRPr="005F7B53" w:rsidRDefault="004F43ED" w:rsidP="00B76D6E">
            <w:pPr>
              <w:pStyle w:val="afff4"/>
              <w:widowControl w:val="0"/>
              <w:rPr>
                <w:rFonts w:ascii="Times New Roman" w:eastAsia="標楷體" w:hAnsi="Times New Roman"/>
              </w:rPr>
            </w:pPr>
            <w:r w:rsidRPr="00B76D6E">
              <w:rPr>
                <w:rFonts w:ascii="Times New Roman" w:eastAsia="標楷體" w:hAnsi="Times New Roman"/>
                <w:color w:val="FF0000"/>
              </w:rPr>
              <w:t>7</w:t>
            </w:r>
            <w:r w:rsidR="00181477" w:rsidRPr="00B76D6E">
              <w:rPr>
                <w:rFonts w:ascii="Times New Roman" w:eastAsia="標楷體" w:hAnsi="Times New Roman"/>
                <w:color w:val="FF0000"/>
              </w:rPr>
              <w:t>,</w:t>
            </w:r>
            <w:r w:rsidR="00B76D6E" w:rsidRPr="00B76D6E">
              <w:rPr>
                <w:rFonts w:ascii="Times New Roman" w:eastAsia="標楷體" w:hAnsi="Times New Roman" w:hint="eastAsia"/>
                <w:color w:val="FF0000"/>
              </w:rPr>
              <w:t>720</w:t>
            </w:r>
          </w:p>
        </w:tc>
      </w:tr>
    </w:tbl>
    <w:p w:rsidR="00181477" w:rsidRDefault="00181477" w:rsidP="00181477">
      <w:pPr>
        <w:pStyle w:val="af6"/>
        <w:spacing w:after="367"/>
      </w:pPr>
    </w:p>
    <w:p w:rsidR="00181477" w:rsidRDefault="00181477" w:rsidP="00181477">
      <w:pPr>
        <w:pStyle w:val="af6"/>
        <w:spacing w:after="367"/>
      </w:pPr>
    </w:p>
    <w:p w:rsidR="00C54973" w:rsidRPr="00745314" w:rsidRDefault="00C54973" w:rsidP="00C54973">
      <w:pPr>
        <w:pStyle w:val="afff4"/>
        <w:jc w:val="center"/>
        <w:rPr>
          <w:sz w:val="40"/>
          <w:szCs w:val="40"/>
          <w:shd w:val="pct15" w:color="auto" w:fill="FFFFFF"/>
        </w:rPr>
      </w:pPr>
      <w:r w:rsidRPr="00745314">
        <w:rPr>
          <w:rFonts w:ascii="Times New Roman" w:eastAsia="標楷體" w:hAnsi="標楷體" w:cs="Times New Roman" w:hint="eastAsia"/>
          <w:b/>
          <w:sz w:val="40"/>
          <w:szCs w:val="40"/>
          <w:shd w:val="pct15" w:color="auto" w:fill="FFFFFF"/>
        </w:rPr>
        <w:t>【</w:t>
      </w:r>
      <w:r>
        <w:rPr>
          <w:rFonts w:ascii="Times New Roman" w:eastAsia="標楷體" w:hAnsi="標楷體" w:cs="Times New Roman" w:hint="eastAsia"/>
          <w:b/>
          <w:sz w:val="40"/>
          <w:szCs w:val="40"/>
          <w:shd w:val="pct15" w:color="auto" w:fill="FFFFFF"/>
        </w:rPr>
        <w:t>系</w:t>
      </w:r>
      <w:r>
        <w:rPr>
          <w:rFonts w:ascii="Times New Roman" w:eastAsia="標楷體" w:hAnsi="標楷體" w:cs="Times New Roman" w:hint="eastAsia"/>
          <w:b/>
          <w:sz w:val="40"/>
          <w:szCs w:val="40"/>
          <w:shd w:val="pct15" w:color="auto" w:fill="FFFFFF"/>
        </w:rPr>
        <w:t>銜接課程</w:t>
      </w:r>
      <w:r>
        <w:rPr>
          <w:rFonts w:ascii="Times New Roman" w:eastAsia="標楷體" w:hAnsi="標楷體" w:cs="Times New Roman" w:hint="eastAsia"/>
          <w:b/>
          <w:sz w:val="40"/>
          <w:szCs w:val="40"/>
          <w:shd w:val="pct15" w:color="auto" w:fill="FFFFFF"/>
        </w:rPr>
        <w:t>課表</w:t>
      </w:r>
      <w:r w:rsidRPr="00745314">
        <w:rPr>
          <w:rFonts w:ascii="Times New Roman" w:eastAsia="標楷體" w:hAnsi="標楷體" w:cs="Times New Roman" w:hint="eastAsia"/>
          <w:b/>
          <w:sz w:val="40"/>
          <w:szCs w:val="40"/>
          <w:shd w:val="pct15" w:color="auto" w:fill="FFFFFF"/>
        </w:rPr>
        <w:t>】</w:t>
      </w:r>
    </w:p>
    <w:p w:rsidR="00E23BB1" w:rsidRPr="005023CB" w:rsidRDefault="005023CB" w:rsidP="00962ED6">
      <w:pPr>
        <w:pStyle w:val="af6"/>
        <w:spacing w:after="367"/>
        <w:rPr>
          <w:color w:val="FF0000"/>
        </w:rPr>
      </w:pPr>
      <w:r w:rsidRPr="005023CB">
        <w:rPr>
          <w:rFonts w:hint="eastAsia"/>
          <w:color w:val="FF0000"/>
        </w:rPr>
        <w:t>(</w:t>
      </w:r>
      <w:r w:rsidRPr="005023CB">
        <w:rPr>
          <w:rFonts w:hint="eastAsia"/>
          <w:color w:val="FF0000"/>
        </w:rPr>
        <w:t>請貼上該系銜接課程</w:t>
      </w:r>
      <w:bookmarkStart w:id="0" w:name="_GoBack"/>
      <w:bookmarkEnd w:id="0"/>
      <w:r w:rsidRPr="005023CB">
        <w:rPr>
          <w:rFonts w:hint="eastAsia"/>
          <w:color w:val="FF0000"/>
        </w:rPr>
        <w:t>之課表明細</w:t>
      </w:r>
      <w:r w:rsidRPr="005023CB">
        <w:rPr>
          <w:rFonts w:hint="eastAsia"/>
          <w:color w:val="FF0000"/>
        </w:rPr>
        <w:t>)</w:t>
      </w:r>
    </w:p>
    <w:sectPr w:rsidR="00E23BB1" w:rsidRPr="005023CB">
      <w:headerReference w:type="default" r:id="rId7"/>
      <w:footerReference w:type="even" r:id="rId8"/>
      <w:pgSz w:w="11907" w:h="16840" w:code="9"/>
      <w:pgMar w:top="1418" w:right="1418" w:bottom="1418" w:left="1418" w:header="567" w:footer="992" w:gutter="0"/>
      <w:pgNumType w:fmt="taiwaneseCountingThousand"/>
      <w:cols w:space="425"/>
      <w:docGrid w:type="lines" w:linePitch="24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5AD" w:rsidRDefault="00BC15AD">
      <w:r>
        <w:separator/>
      </w:r>
    </w:p>
  </w:endnote>
  <w:endnote w:type="continuationSeparator" w:id="0">
    <w:p w:rsidR="00BC15AD" w:rsidRDefault="00BC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8D" w:rsidRDefault="00266A8D">
    <w:pPr>
      <w:pStyle w:val="af9"/>
      <w:framePr w:wrap="around" w:vAnchor="text" w:hAnchor="margin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rFonts w:hint="eastAsia"/>
        <w:noProof/>
      </w:rPr>
      <w:t>一</w:t>
    </w:r>
    <w:r>
      <w:rPr>
        <w:rStyle w:val="afa"/>
      </w:rPr>
      <w:fldChar w:fldCharType="end"/>
    </w:r>
  </w:p>
  <w:p w:rsidR="00266A8D" w:rsidRDefault="00266A8D">
    <w:pPr>
      <w:pStyle w:val="af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5AD" w:rsidRDefault="00BC15AD">
      <w:r>
        <w:separator/>
      </w:r>
    </w:p>
  </w:footnote>
  <w:footnote w:type="continuationSeparator" w:id="0">
    <w:p w:rsidR="00BC15AD" w:rsidRDefault="00BC1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8D" w:rsidRDefault="00962ED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-457835</wp:posOffset>
              </wp:positionH>
              <wp:positionV relativeFrom="paragraph">
                <wp:posOffset>2441575</wp:posOffset>
              </wp:positionV>
              <wp:extent cx="204470" cy="4511675"/>
              <wp:effectExtent l="0" t="0" r="0" b="0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451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A8D" w:rsidRDefault="00266A8D">
                          <w:pPr>
                            <w:pStyle w:val="af5"/>
                            <w:jc w:val="distribute"/>
                            <w:rPr>
                              <w:rFonts w:ascii="Times New Roman"/>
                              <w:noProof w:val="0"/>
                              <w:color w:val="auto"/>
                            </w:rPr>
                          </w:pPr>
                          <w:r>
                            <w:rPr>
                              <w:rFonts w:hint="eastAsia"/>
                              <w:color w:val="auto"/>
                            </w:rPr>
                            <w:t>裝訂線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-36.05pt;margin-top:192.25pt;width:16.1pt;height:3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" o:allowincell="f" filled="f" stroked="f">
              <v:textbox style="layout-flow:vertical-ideographic" inset="0,0,0,0">
                <w:txbxContent>
                  <w:p w:rsidR="00266A8D" w:rsidRDefault="00266A8D">
                    <w:pPr>
                      <w:pStyle w:val="af5"/>
                      <w:jc w:val="distribute"/>
                      <w:rPr>
                        <w:rFonts w:ascii="Times New Roman"/>
                        <w:noProof w:val="0"/>
                        <w:color w:val="auto"/>
                      </w:rPr>
                    </w:pPr>
                    <w:r>
                      <w:rPr>
                        <w:rFonts w:hint="eastAsia"/>
                        <w:color w:val="auto"/>
                      </w:rPr>
                      <w:t>裝訂線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column">
                <wp:posOffset>-355600</wp:posOffset>
              </wp:positionH>
              <wp:positionV relativeFrom="paragraph">
                <wp:posOffset>370840</wp:posOffset>
              </wp:positionV>
              <wp:extent cx="19685" cy="8644890"/>
              <wp:effectExtent l="0" t="0" r="0" b="0"/>
              <wp:wrapNone/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685" cy="864489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0DB36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pt,29.2pt" to="-26.45pt,7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" o:allowincell="f">
              <v:stroke dashstyle="dash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6E5"/>
    <w:multiLevelType w:val="multilevel"/>
    <w:tmpl w:val="2F4830E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1F96080"/>
    <w:multiLevelType w:val="hybridMultilevel"/>
    <w:tmpl w:val="047A0078"/>
    <w:lvl w:ilvl="0" w:tplc="612097EE">
      <w:start w:val="1"/>
      <w:numFmt w:val="taiwaneseCountingThousand"/>
      <w:lvlText w:val="%1、"/>
      <w:lvlJc w:val="left"/>
      <w:pPr>
        <w:ind w:left="10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2" w15:restartNumberingAfterBreak="0">
    <w:nsid w:val="04DE7A03"/>
    <w:multiLevelType w:val="multilevel"/>
    <w:tmpl w:val="7E52B7A8"/>
    <w:lvl w:ilvl="0">
      <w:start w:val="1"/>
      <w:numFmt w:val="taiwaneseCountingThousand"/>
      <w:pStyle w:val="1"/>
      <w:suff w:val="nothing"/>
      <w:lvlText w:val="%1、"/>
      <w:lvlJc w:val="left"/>
      <w:pPr>
        <w:ind w:left="240" w:hanging="480"/>
      </w:pPr>
    </w:lvl>
    <w:lvl w:ilvl="1">
      <w:start w:val="1"/>
      <w:numFmt w:val="taiwaneseCountingThousand"/>
      <w:pStyle w:val="2"/>
      <w:suff w:val="nothing"/>
      <w:lvlText w:val="（%2）"/>
      <w:lvlJc w:val="left"/>
      <w:pPr>
        <w:ind w:left="720" w:hanging="720"/>
      </w:pPr>
    </w:lvl>
    <w:lvl w:ilvl="2">
      <w:start w:val="1"/>
      <w:numFmt w:val="decimalFullWidth"/>
      <w:pStyle w:val="3"/>
      <w:suff w:val="nothing"/>
      <w:lvlText w:val="%3、"/>
      <w:lvlJc w:val="left"/>
      <w:pPr>
        <w:ind w:left="960" w:hanging="480"/>
      </w:pPr>
    </w:lvl>
    <w:lvl w:ilvl="3">
      <w:start w:val="1"/>
      <w:numFmt w:val="decimalFullWidth"/>
      <w:pStyle w:val="4"/>
      <w:suff w:val="nothing"/>
      <w:lvlText w:val="（%4）"/>
      <w:lvlJc w:val="left"/>
      <w:pPr>
        <w:ind w:left="1440" w:hanging="72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B6000FA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C8321BF"/>
    <w:multiLevelType w:val="multilevel"/>
    <w:tmpl w:val="E4FEA22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1AB97479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6" w15:restartNumberingAfterBreak="0">
    <w:nsid w:val="1E6712FF"/>
    <w:multiLevelType w:val="multilevel"/>
    <w:tmpl w:val="239ED086"/>
    <w:lvl w:ilvl="0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21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4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211F5AE4"/>
    <w:multiLevelType w:val="multilevel"/>
    <w:tmpl w:val="6A9AF63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277E5729"/>
    <w:multiLevelType w:val="multilevel"/>
    <w:tmpl w:val="6A9AF63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27B7599A"/>
    <w:multiLevelType w:val="multilevel"/>
    <w:tmpl w:val="CE78772A"/>
    <w:lvl w:ilvl="0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21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4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300850CF"/>
    <w:multiLevelType w:val="multilevel"/>
    <w:tmpl w:val="E4FEA22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3B782E08"/>
    <w:multiLevelType w:val="multilevel"/>
    <w:tmpl w:val="A6E63AD6"/>
    <w:lvl w:ilvl="0">
      <w:start w:val="1"/>
      <w:numFmt w:val="taiwaneseCountingThousand"/>
      <w:suff w:val="nothing"/>
      <w:lvlText w:val="%1、"/>
      <w:lvlJc w:val="left"/>
      <w:pPr>
        <w:ind w:left="332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380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404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452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 w15:restartNumberingAfterBreak="0">
    <w:nsid w:val="473D2938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3" w15:restartNumberingAfterBreak="0">
    <w:nsid w:val="4A1F42FF"/>
    <w:multiLevelType w:val="multilevel"/>
    <w:tmpl w:val="7EF62EEC"/>
    <w:lvl w:ilvl="0">
      <w:start w:val="1"/>
      <w:numFmt w:val="taiwaneseCountingThousand"/>
      <w:suff w:val="nothing"/>
      <w:lvlText w:val="%1、"/>
      <w:lvlJc w:val="left"/>
      <w:pPr>
        <w:ind w:left="144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92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6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64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5C4B7E90"/>
    <w:multiLevelType w:val="multilevel"/>
    <w:tmpl w:val="55DC3648"/>
    <w:lvl w:ilvl="0">
      <w:start w:val="1"/>
      <w:numFmt w:val="taiwaneseCountingThousand"/>
      <w:suff w:val="nothing"/>
      <w:lvlText w:val="%1、"/>
      <w:lvlJc w:val="left"/>
      <w:pPr>
        <w:tabs>
          <w:tab w:val="num" w:pos="425"/>
        </w:tabs>
        <w:ind w:left="240" w:hanging="480"/>
      </w:p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720" w:hanging="720"/>
      </w:p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960" w:hanging="480"/>
      </w:p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1440" w:hanging="720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5" w15:restartNumberingAfterBreak="0">
    <w:nsid w:val="774323F5"/>
    <w:multiLevelType w:val="singleLevel"/>
    <w:tmpl w:val="913A0928"/>
    <w:lvl w:ilvl="0">
      <w:start w:val="1"/>
      <w:numFmt w:val="taiwaneseCountingThousand"/>
      <w:lvlText w:val="%1、"/>
      <w:lvlJc w:val="left"/>
      <w:pPr>
        <w:tabs>
          <w:tab w:val="num" w:pos="1760"/>
        </w:tabs>
        <w:ind w:left="1760" w:hanging="1760"/>
      </w:pPr>
      <w:rPr>
        <w:rFonts w:hint="eastAsia"/>
      </w:rPr>
    </w:lvl>
  </w:abstractNum>
  <w:abstractNum w:abstractNumId="16" w15:restartNumberingAfterBreak="0">
    <w:nsid w:val="7EFE25D1"/>
    <w:multiLevelType w:val="multilevel"/>
    <w:tmpl w:val="2F4830E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5"/>
  </w:num>
  <w:num w:numId="2">
    <w:abstractNumId w:val="16"/>
  </w:num>
  <w:num w:numId="3">
    <w:abstractNumId w:val="0"/>
  </w:num>
  <w:num w:numId="4">
    <w:abstractNumId w:val="6"/>
  </w:num>
  <w:num w:numId="5">
    <w:abstractNumId w:val="11"/>
  </w:num>
  <w:num w:numId="6">
    <w:abstractNumId w:val="10"/>
  </w:num>
  <w:num w:numId="7">
    <w:abstractNumId w:val="4"/>
  </w:num>
  <w:num w:numId="8">
    <w:abstractNumId w:val="13"/>
  </w:num>
  <w:num w:numId="9">
    <w:abstractNumId w:val="9"/>
  </w:num>
  <w:num w:numId="10">
    <w:abstractNumId w:val="7"/>
  </w:num>
  <w:num w:numId="11">
    <w:abstractNumId w:val="8"/>
  </w:num>
  <w:num w:numId="12">
    <w:abstractNumId w:val="12"/>
  </w:num>
  <w:num w:numId="13">
    <w:abstractNumId w:val="5"/>
  </w:num>
  <w:num w:numId="14">
    <w:abstractNumId w:val="2"/>
  </w:num>
  <w:num w:numId="15">
    <w:abstractNumId w:val="3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61"/>
  <w:drawingGridVerticalSpacing w:val="245"/>
  <w:displayHorizontalDrawingGridEvery w:val="0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D6"/>
    <w:rsid w:val="00016734"/>
    <w:rsid w:val="000B3315"/>
    <w:rsid w:val="00137E86"/>
    <w:rsid w:val="00153F8B"/>
    <w:rsid w:val="00174336"/>
    <w:rsid w:val="00181477"/>
    <w:rsid w:val="00187380"/>
    <w:rsid w:val="001D74B3"/>
    <w:rsid w:val="001F3072"/>
    <w:rsid w:val="00200B8A"/>
    <w:rsid w:val="00203FA0"/>
    <w:rsid w:val="00207AB1"/>
    <w:rsid w:val="00216B4C"/>
    <w:rsid w:val="00220629"/>
    <w:rsid w:val="002643AD"/>
    <w:rsid w:val="00266A8D"/>
    <w:rsid w:val="0026792B"/>
    <w:rsid w:val="00282C85"/>
    <w:rsid w:val="00380FB6"/>
    <w:rsid w:val="00387C04"/>
    <w:rsid w:val="0039032A"/>
    <w:rsid w:val="003C10A9"/>
    <w:rsid w:val="003D2920"/>
    <w:rsid w:val="00402570"/>
    <w:rsid w:val="004206F4"/>
    <w:rsid w:val="00422C50"/>
    <w:rsid w:val="0049475A"/>
    <w:rsid w:val="004F3711"/>
    <w:rsid w:val="004F43ED"/>
    <w:rsid w:val="005023CB"/>
    <w:rsid w:val="005233D2"/>
    <w:rsid w:val="00585C1D"/>
    <w:rsid w:val="005F7B53"/>
    <w:rsid w:val="006466AD"/>
    <w:rsid w:val="006D3DD7"/>
    <w:rsid w:val="0070323A"/>
    <w:rsid w:val="00704300"/>
    <w:rsid w:val="007046C9"/>
    <w:rsid w:val="0073402F"/>
    <w:rsid w:val="007A784B"/>
    <w:rsid w:val="007B1331"/>
    <w:rsid w:val="007C77D4"/>
    <w:rsid w:val="007F03D4"/>
    <w:rsid w:val="00810BCD"/>
    <w:rsid w:val="008130A6"/>
    <w:rsid w:val="00837851"/>
    <w:rsid w:val="008460A2"/>
    <w:rsid w:val="008C0D40"/>
    <w:rsid w:val="008D461B"/>
    <w:rsid w:val="009064FF"/>
    <w:rsid w:val="00932A12"/>
    <w:rsid w:val="0094327E"/>
    <w:rsid w:val="009504C0"/>
    <w:rsid w:val="00962ED6"/>
    <w:rsid w:val="00977BB7"/>
    <w:rsid w:val="009C5587"/>
    <w:rsid w:val="009D0CF8"/>
    <w:rsid w:val="009E3A3C"/>
    <w:rsid w:val="00A40D54"/>
    <w:rsid w:val="00AE59D3"/>
    <w:rsid w:val="00B416F8"/>
    <w:rsid w:val="00B63663"/>
    <w:rsid w:val="00B72F56"/>
    <w:rsid w:val="00B76D6E"/>
    <w:rsid w:val="00BC15AD"/>
    <w:rsid w:val="00C050ED"/>
    <w:rsid w:val="00C10946"/>
    <w:rsid w:val="00C308D5"/>
    <w:rsid w:val="00C54973"/>
    <w:rsid w:val="00CA0DDA"/>
    <w:rsid w:val="00CA3E98"/>
    <w:rsid w:val="00CE1519"/>
    <w:rsid w:val="00D52F34"/>
    <w:rsid w:val="00DE17E7"/>
    <w:rsid w:val="00DE4294"/>
    <w:rsid w:val="00E23BB1"/>
    <w:rsid w:val="00ED0809"/>
    <w:rsid w:val="00EF4DFC"/>
    <w:rsid w:val="00F3290C"/>
    <w:rsid w:val="00F62767"/>
    <w:rsid w:val="00F65CB0"/>
    <w:rsid w:val="00F94C78"/>
    <w:rsid w:val="00FA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7B978D4"/>
  <w15:docId w15:val="{CD69F27A-A620-42E5-BD73-92F18DF6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numPr>
        <w:numId w:val="14"/>
      </w:numPr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0"/>
    <w:qFormat/>
    <w:pPr>
      <w:keepNext/>
      <w:numPr>
        <w:ilvl w:val="1"/>
        <w:numId w:val="14"/>
      </w:numPr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qFormat/>
    <w:pPr>
      <w:keepNext/>
      <w:numPr>
        <w:ilvl w:val="2"/>
        <w:numId w:val="14"/>
      </w:numPr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0"/>
    <w:qFormat/>
    <w:pPr>
      <w:keepNext/>
      <w:numPr>
        <w:ilvl w:val="3"/>
        <w:numId w:val="14"/>
      </w:numPr>
      <w:spacing w:line="720" w:lineRule="auto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0"/>
    <w:qFormat/>
    <w:pPr>
      <w:keepNext/>
      <w:numPr>
        <w:ilvl w:val="4"/>
        <w:numId w:val="14"/>
      </w:numPr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0"/>
    <w:qFormat/>
    <w:pPr>
      <w:keepNext/>
      <w:numPr>
        <w:ilvl w:val="5"/>
        <w:numId w:val="14"/>
      </w:numPr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qFormat/>
    <w:pPr>
      <w:keepNext/>
      <w:numPr>
        <w:ilvl w:val="6"/>
        <w:numId w:val="14"/>
      </w:numPr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qFormat/>
    <w:pPr>
      <w:keepNext/>
      <w:numPr>
        <w:ilvl w:val="7"/>
        <w:numId w:val="14"/>
      </w:numPr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qFormat/>
    <w:pPr>
      <w:keepNext/>
      <w:numPr>
        <w:ilvl w:val="8"/>
        <w:numId w:val="14"/>
      </w:numPr>
      <w:spacing w:line="720" w:lineRule="auto"/>
      <w:outlineLvl w:val="8"/>
    </w:pPr>
    <w:rPr>
      <w:rFonts w:ascii="Arial" w:hAnsi="Arial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5">
    <w:name w:val="公文(全銜)"/>
    <w:autoRedefine/>
    <w:pPr>
      <w:widowControl w:val="0"/>
      <w:spacing w:line="0" w:lineRule="atLeast"/>
      <w:jc w:val="center"/>
      <w:textAlignment w:val="center"/>
    </w:pPr>
    <w:rPr>
      <w:rFonts w:eastAsia="標楷體"/>
      <w:noProof/>
      <w:kern w:val="2"/>
      <w:sz w:val="40"/>
    </w:rPr>
  </w:style>
  <w:style w:type="paragraph" w:customStyle="1" w:styleId="a6">
    <w:name w:val="公文(共用樣式)"/>
    <w:pPr>
      <w:widowControl w:val="0"/>
      <w:spacing w:line="0" w:lineRule="atLeast"/>
    </w:pPr>
    <w:rPr>
      <w:rFonts w:eastAsia="標楷體"/>
      <w:noProof/>
      <w:kern w:val="2"/>
      <w:sz w:val="24"/>
    </w:rPr>
  </w:style>
  <w:style w:type="paragraph" w:customStyle="1" w:styleId="a7">
    <w:name w:val="公文(速別)"/>
    <w:basedOn w:val="a6"/>
  </w:style>
  <w:style w:type="paragraph" w:customStyle="1" w:styleId="a8">
    <w:name w:val="公文(密等)"/>
    <w:basedOn w:val="a6"/>
  </w:style>
  <w:style w:type="paragraph" w:customStyle="1" w:styleId="a9">
    <w:name w:val="公文(發文日期)"/>
    <w:basedOn w:val="a6"/>
    <w:next w:val="aa"/>
  </w:style>
  <w:style w:type="paragraph" w:customStyle="1" w:styleId="ab">
    <w:name w:val="公文(發文字號)"/>
    <w:basedOn w:val="a6"/>
    <w:next w:val="aa"/>
  </w:style>
  <w:style w:type="paragraph" w:customStyle="1" w:styleId="ac">
    <w:name w:val="公文(附件)"/>
    <w:basedOn w:val="a6"/>
    <w:next w:val="ad"/>
  </w:style>
  <w:style w:type="paragraph" w:customStyle="1" w:styleId="ae">
    <w:name w:val="公文(地址)"/>
    <w:basedOn w:val="a6"/>
    <w:pPr>
      <w:tabs>
        <w:tab w:val="left" w:pos="9639"/>
        <w:tab w:val="left" w:pos="10773"/>
      </w:tabs>
      <w:ind w:right="-851"/>
    </w:pPr>
    <w:rPr>
      <w:sz w:val="20"/>
    </w:rPr>
  </w:style>
  <w:style w:type="paragraph" w:customStyle="1" w:styleId="af">
    <w:name w:val="公文(正本)"/>
    <w:basedOn w:val="a6"/>
    <w:next w:val="ad"/>
    <w:pPr>
      <w:ind w:left="720" w:hanging="720"/>
    </w:pPr>
  </w:style>
  <w:style w:type="paragraph" w:customStyle="1" w:styleId="af0">
    <w:name w:val="公文(副本)"/>
    <w:basedOn w:val="a6"/>
    <w:next w:val="ad"/>
    <w:pPr>
      <w:ind w:left="720" w:hanging="720"/>
    </w:pPr>
  </w:style>
  <w:style w:type="paragraph" w:customStyle="1" w:styleId="af1">
    <w:name w:val="公文(受文者)"/>
    <w:basedOn w:val="a6"/>
    <w:next w:val="af2"/>
    <w:autoRedefine/>
    <w:rPr>
      <w:sz w:val="32"/>
    </w:rPr>
  </w:style>
  <w:style w:type="paragraph" w:customStyle="1" w:styleId="af3">
    <w:name w:val="公文(主旨)"/>
    <w:basedOn w:val="a6"/>
    <w:next w:val="af4"/>
    <w:pPr>
      <w:spacing w:line="500" w:lineRule="exact"/>
      <w:ind w:left="958" w:hanging="958"/>
    </w:pPr>
    <w:rPr>
      <w:sz w:val="32"/>
    </w:rPr>
  </w:style>
  <w:style w:type="paragraph" w:customStyle="1" w:styleId="af5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</w:rPr>
  </w:style>
  <w:style w:type="paragraph" w:customStyle="1" w:styleId="af6">
    <w:name w:val="公文(會辦單位)"/>
    <w:basedOn w:val="a"/>
    <w:pPr>
      <w:spacing w:afterLines="150" w:after="150" w:line="0" w:lineRule="atLeast"/>
      <w:ind w:left="2835"/>
    </w:pPr>
    <w:rPr>
      <w:rFonts w:eastAsia="標楷體"/>
      <w:sz w:val="24"/>
    </w:rPr>
  </w:style>
  <w:style w:type="paragraph" w:customStyle="1" w:styleId="af7">
    <w:name w:val="公文(敬陳)"/>
    <w:basedOn w:val="a6"/>
    <w:pPr>
      <w:ind w:leftChars="800" w:left="800"/>
    </w:pPr>
    <w:rPr>
      <w:sz w:val="32"/>
    </w:rPr>
  </w:style>
  <w:style w:type="paragraph" w:customStyle="1" w:styleId="af8">
    <w:name w:val="公文(主管)"/>
    <w:basedOn w:val="a6"/>
    <w:pPr>
      <w:tabs>
        <w:tab w:val="left" w:pos="5670"/>
      </w:tabs>
    </w:pPr>
    <w:rPr>
      <w:sz w:val="40"/>
    </w:rPr>
  </w:style>
  <w:style w:type="paragraph" w:styleId="af9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a">
    <w:name w:val="page number"/>
    <w:basedOn w:val="a1"/>
  </w:style>
  <w:style w:type="paragraph" w:styleId="a0">
    <w:name w:val="Normal Indent"/>
    <w:basedOn w:val="a"/>
    <w:pPr>
      <w:ind w:left="480"/>
    </w:pPr>
  </w:style>
  <w:style w:type="paragraph" w:customStyle="1" w:styleId="afb">
    <w:name w:val="公文(頁碼)"/>
    <w:basedOn w:val="a6"/>
    <w:rPr>
      <w:color w:val="FF0000"/>
      <w:sz w:val="28"/>
    </w:rPr>
  </w:style>
  <w:style w:type="paragraph" w:customStyle="1" w:styleId="afc">
    <w:name w:val="公文(聯絡人)"/>
    <w:basedOn w:val="a6"/>
    <w:next w:val="afd"/>
    <w:pPr>
      <w:spacing w:line="320" w:lineRule="exact"/>
      <w:ind w:left="8278"/>
    </w:pPr>
    <w:rPr>
      <w:sz w:val="28"/>
    </w:rPr>
  </w:style>
  <w:style w:type="paragraph" w:customStyle="1" w:styleId="afe">
    <w:name w:val="公文(開會事由)"/>
    <w:basedOn w:val="a6"/>
    <w:next w:val="aff"/>
    <w:pPr>
      <w:ind w:left="1600" w:hanging="1600"/>
    </w:pPr>
    <w:rPr>
      <w:sz w:val="28"/>
    </w:rPr>
  </w:style>
  <w:style w:type="paragraph" w:customStyle="1" w:styleId="aff0">
    <w:name w:val="公文(開會時間)"/>
    <w:basedOn w:val="a6"/>
    <w:next w:val="aff"/>
    <w:pPr>
      <w:ind w:left="1758" w:hanging="1758"/>
    </w:pPr>
    <w:rPr>
      <w:sz w:val="32"/>
    </w:rPr>
  </w:style>
  <w:style w:type="paragraph" w:customStyle="1" w:styleId="aff1">
    <w:name w:val="公文(開會地點)"/>
    <w:basedOn w:val="a6"/>
    <w:next w:val="aff"/>
    <w:pPr>
      <w:ind w:left="1758" w:hanging="1758"/>
    </w:pPr>
    <w:rPr>
      <w:sz w:val="32"/>
    </w:rPr>
  </w:style>
  <w:style w:type="paragraph" w:customStyle="1" w:styleId="aff2">
    <w:name w:val="公文(主持人)"/>
    <w:basedOn w:val="a6"/>
    <w:next w:val="aff3"/>
    <w:pPr>
      <w:ind w:left="1120" w:hanging="1120"/>
    </w:pPr>
    <w:rPr>
      <w:sz w:val="28"/>
    </w:rPr>
  </w:style>
  <w:style w:type="paragraph" w:customStyle="1" w:styleId="aff4">
    <w:name w:val="公文(出席者)"/>
    <w:basedOn w:val="a6"/>
    <w:next w:val="aff3"/>
    <w:pPr>
      <w:ind w:left="1440" w:hanging="1440"/>
    </w:pPr>
    <w:rPr>
      <w:sz w:val="32"/>
    </w:rPr>
  </w:style>
  <w:style w:type="paragraph" w:customStyle="1" w:styleId="aff5">
    <w:name w:val="公文(列席者)"/>
    <w:basedOn w:val="a6"/>
    <w:next w:val="aff3"/>
    <w:pPr>
      <w:ind w:left="1440" w:hanging="1440"/>
    </w:pPr>
    <w:rPr>
      <w:sz w:val="32"/>
    </w:rPr>
  </w:style>
  <w:style w:type="paragraph" w:customStyle="1" w:styleId="aff6">
    <w:name w:val="公文(備註)"/>
    <w:basedOn w:val="a6"/>
    <w:next w:val="ad"/>
    <w:pPr>
      <w:ind w:left="840" w:hanging="840"/>
    </w:pPr>
  </w:style>
  <w:style w:type="paragraph" w:customStyle="1" w:styleId="af4">
    <w:name w:val="公文(後續段落_主旨)"/>
    <w:basedOn w:val="a6"/>
    <w:pPr>
      <w:ind w:left="958"/>
    </w:pPr>
    <w:rPr>
      <w:sz w:val="32"/>
    </w:rPr>
  </w:style>
  <w:style w:type="paragraph" w:customStyle="1" w:styleId="aff">
    <w:name w:val="公文(後續段落_開會事由)"/>
    <w:basedOn w:val="a6"/>
    <w:pPr>
      <w:ind w:left="1758"/>
    </w:pPr>
    <w:rPr>
      <w:sz w:val="32"/>
    </w:rPr>
  </w:style>
  <w:style w:type="paragraph" w:customStyle="1" w:styleId="af2">
    <w:name w:val="公文(後續段落_受文者)"/>
    <w:basedOn w:val="a6"/>
    <w:pPr>
      <w:ind w:left="1440"/>
    </w:pPr>
    <w:rPr>
      <w:sz w:val="32"/>
    </w:rPr>
  </w:style>
  <w:style w:type="paragraph" w:customStyle="1" w:styleId="ad">
    <w:name w:val="公文(後續段落_副本)"/>
    <w:basedOn w:val="a6"/>
    <w:pPr>
      <w:ind w:left="840"/>
    </w:pPr>
  </w:style>
  <w:style w:type="paragraph" w:customStyle="1" w:styleId="aff3">
    <w:name w:val="公文(後續段落_主持人)"/>
    <w:basedOn w:val="a6"/>
    <w:pPr>
      <w:ind w:left="1440"/>
    </w:pPr>
    <w:rPr>
      <w:sz w:val="32"/>
    </w:rPr>
  </w:style>
  <w:style w:type="paragraph" w:customStyle="1" w:styleId="aa">
    <w:name w:val="公文(後續段落_發文日期)"/>
    <w:basedOn w:val="a6"/>
    <w:pPr>
      <w:ind w:left="1320"/>
    </w:pPr>
  </w:style>
  <w:style w:type="paragraph" w:styleId="aff7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</w:rPr>
  </w:style>
  <w:style w:type="paragraph" w:customStyle="1" w:styleId="aff8">
    <w:name w:val="公文(首長)"/>
    <w:basedOn w:val="a6"/>
    <w:autoRedefine/>
    <w:pPr>
      <w:ind w:left="169" w:hangingChars="169" w:hanging="169"/>
    </w:pPr>
    <w:rPr>
      <w:sz w:val="32"/>
    </w:rPr>
  </w:style>
  <w:style w:type="paragraph" w:customStyle="1" w:styleId="aff9">
    <w:name w:val="公文(傳真)"/>
    <w:basedOn w:val="a6"/>
    <w:pPr>
      <w:tabs>
        <w:tab w:val="left" w:pos="10773"/>
      </w:tabs>
    </w:pPr>
    <w:rPr>
      <w:sz w:val="20"/>
    </w:rPr>
  </w:style>
  <w:style w:type="paragraph" w:customStyle="1" w:styleId="afd">
    <w:name w:val="公文(後續段落_聯絡人)"/>
    <w:basedOn w:val="a6"/>
    <w:pPr>
      <w:spacing w:line="320" w:lineRule="exact"/>
      <w:ind w:left="10376"/>
    </w:pPr>
    <w:rPr>
      <w:sz w:val="28"/>
    </w:rPr>
  </w:style>
  <w:style w:type="paragraph" w:customStyle="1" w:styleId="affa">
    <w:name w:val="公文(草擬人)"/>
    <w:basedOn w:val="a6"/>
    <w:pPr>
      <w:ind w:right="1134"/>
      <w:jc w:val="right"/>
    </w:pPr>
    <w:rPr>
      <w:sz w:val="32"/>
    </w:rPr>
  </w:style>
  <w:style w:type="paragraph" w:customStyle="1" w:styleId="affb">
    <w:name w:val="公文(檔號)"/>
    <w:basedOn w:val="a6"/>
    <w:rPr>
      <w:color w:val="FF0000"/>
    </w:rPr>
  </w:style>
  <w:style w:type="paragraph" w:customStyle="1" w:styleId="affc">
    <w:name w:val="公文(承辦單位)"/>
    <w:basedOn w:val="a6"/>
    <w:pPr>
      <w:snapToGrid w:val="0"/>
      <w:jc w:val="right"/>
    </w:pPr>
    <w:rPr>
      <w:sz w:val="20"/>
    </w:rPr>
  </w:style>
  <w:style w:type="paragraph" w:customStyle="1" w:styleId="affd">
    <w:name w:val="公文(敬會)"/>
    <w:basedOn w:val="a6"/>
    <w:next w:val="affe"/>
    <w:pPr>
      <w:adjustRightInd w:val="0"/>
      <w:snapToGrid w:val="0"/>
      <w:ind w:left="2835"/>
    </w:pPr>
    <w:rPr>
      <w:sz w:val="32"/>
    </w:rPr>
  </w:style>
  <w:style w:type="paragraph" w:customStyle="1" w:styleId="affe">
    <w:name w:val="公文(後續段落_敬會)"/>
    <w:basedOn w:val="a6"/>
    <w:pPr>
      <w:adjustRightInd w:val="0"/>
      <w:snapToGrid w:val="0"/>
      <w:ind w:left="720"/>
    </w:pPr>
    <w:rPr>
      <w:noProof w:val="0"/>
    </w:rPr>
  </w:style>
  <w:style w:type="paragraph" w:customStyle="1" w:styleId="afff">
    <w:name w:val="公文(空白行)"/>
    <w:basedOn w:val="a6"/>
  </w:style>
  <w:style w:type="paragraph" w:customStyle="1" w:styleId="afff0">
    <w:name w:val="公文(說明事項)"/>
    <w:basedOn w:val="af3"/>
    <w:pPr>
      <w:ind w:hanging="640"/>
    </w:pPr>
  </w:style>
  <w:style w:type="paragraph" w:customStyle="1" w:styleId="afff1">
    <w:name w:val="公文(判行)"/>
    <w:basedOn w:val="a6"/>
    <w:pPr>
      <w:jc w:val="distribute"/>
    </w:pPr>
    <w:rPr>
      <w:sz w:val="28"/>
    </w:rPr>
  </w:style>
  <w:style w:type="paragraph" w:styleId="afff2">
    <w:name w:val="Balloon Text"/>
    <w:basedOn w:val="a"/>
    <w:link w:val="afff3"/>
    <w:semiHidden/>
    <w:unhideWhenUsed/>
    <w:rsid w:val="00CA0DDA"/>
    <w:rPr>
      <w:rFonts w:asciiTheme="majorHAnsi" w:eastAsiaTheme="majorEastAsia" w:hAnsiTheme="majorHAnsi" w:cstheme="majorBidi"/>
      <w:szCs w:val="18"/>
    </w:rPr>
  </w:style>
  <w:style w:type="character" w:customStyle="1" w:styleId="afff3">
    <w:name w:val="註解方塊文字 字元"/>
    <w:basedOn w:val="a1"/>
    <w:link w:val="afff2"/>
    <w:semiHidden/>
    <w:rsid w:val="00CA0DD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f4">
    <w:name w:val="No Spacing"/>
    <w:uiPriority w:val="1"/>
    <w:qFormat/>
    <w:rsid w:val="00E23BB1"/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lDoc\GDOut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GDOut</Template>
  <TotalTime>42</TotalTime>
  <Pages>2</Pages>
  <Words>535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開會通知單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簽台北市北投區學園路2號</dc:title>
  <dc:subject>Word 97 公文文件　簽</dc:subject>
  <dc:creator>ivy</dc:creator>
  <dc:description>這份文件是利用 GDMake 製作的公文。</dc:description>
  <cp:lastModifiedBy>User</cp:lastModifiedBy>
  <cp:revision>10</cp:revision>
  <cp:lastPrinted>2022-03-23T00:53:00Z</cp:lastPrinted>
  <dcterms:created xsi:type="dcterms:W3CDTF">2020-03-04T07:01:00Z</dcterms:created>
  <dcterms:modified xsi:type="dcterms:W3CDTF">2022-04-01T01:53:00Z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修訂編號">
    <vt:lpwstr>1999.11.18</vt:lpwstr>
  </property>
</Properties>
</file>