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605"/>
        <w:gridCol w:w="605"/>
        <w:gridCol w:w="175"/>
        <w:gridCol w:w="430"/>
        <w:gridCol w:w="606"/>
        <w:gridCol w:w="74"/>
        <w:gridCol w:w="534"/>
        <w:gridCol w:w="605"/>
        <w:gridCol w:w="105"/>
        <w:gridCol w:w="197"/>
        <w:gridCol w:w="304"/>
        <w:gridCol w:w="541"/>
        <w:gridCol w:w="54"/>
        <w:gridCol w:w="10"/>
        <w:gridCol w:w="555"/>
        <w:gridCol w:w="908"/>
        <w:gridCol w:w="1564"/>
      </w:tblGrid>
      <w:tr w:rsidR="00E62BDA" w:rsidRPr="00E62BDA" w:rsidTr="0004728C">
        <w:trPr>
          <w:trHeight w:val="1134"/>
          <w:tblHeader/>
          <w:jc w:val="center"/>
        </w:trPr>
        <w:tc>
          <w:tcPr>
            <w:tcW w:w="9615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7C2C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7C2C00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F724D9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</w:t>
            </w:r>
            <w:r w:rsidR="009F1654" w:rsidRPr="009F1654">
              <w:rPr>
                <w:rFonts w:ascii="Times New Roman" w:eastAsia="標楷體" w:hAnsi="Times New Roman" w:hint="eastAsia"/>
                <w:b/>
                <w:sz w:val="28"/>
              </w:rPr>
              <w:t>以招生群科類別規劃技專校院大一銜接課程</w:t>
            </w:r>
            <w:r w:rsidR="00062846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="00062846">
              <w:rPr>
                <w:rFonts w:ascii="Times New Roman" w:eastAsia="標楷體" w:hAnsi="Times New Roman" w:hint="eastAsia"/>
                <w:b/>
                <w:sz w:val="28"/>
              </w:rPr>
              <w:t>成果表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】</w:t>
            </w:r>
          </w:p>
        </w:tc>
      </w:tr>
      <w:tr w:rsidR="00BB2EBF" w:rsidRPr="00E62BDA" w:rsidTr="0004728C">
        <w:trPr>
          <w:trHeight w:val="567"/>
          <w:tblHeader/>
          <w:jc w:val="center"/>
        </w:trPr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BB2EBF" w:rsidRPr="00F100C0" w:rsidRDefault="00BB2EBF" w:rsidP="00BB2EBF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開課學系</w:t>
            </w:r>
          </w:p>
        </w:tc>
        <w:tc>
          <w:tcPr>
            <w:tcW w:w="3029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2EBF" w:rsidRPr="00BF326A" w:rsidRDefault="00BB2EBF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2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2EBF" w:rsidRPr="00BF326A" w:rsidRDefault="00BB2EBF" w:rsidP="00BB2E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3091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2EBF" w:rsidRDefault="00BB2EBF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04728C" w:rsidRPr="00BF326A" w:rsidRDefault="0004728C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Default="00F07E32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授課日期</w:t>
            </w:r>
          </w:p>
        </w:tc>
        <w:tc>
          <w:tcPr>
            <w:tcW w:w="605" w:type="dxa"/>
            <w:tcBorders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自</w:t>
            </w: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dxa"/>
            <w:gridSpan w:val="2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起</w:t>
            </w: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止</w:t>
            </w:r>
          </w:p>
        </w:tc>
        <w:tc>
          <w:tcPr>
            <w:tcW w:w="1463" w:type="dxa"/>
            <w:gridSpan w:val="2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每週</w:t>
            </w:r>
            <w:r>
              <w:rPr>
                <w:rFonts w:ascii="Times New Roman" w:eastAsia="標楷體" w:hAnsi="Times New Roman" w:hint="eastAsia"/>
                <w:szCs w:val="24"/>
              </w:rPr>
              <w:t>(   )</w:t>
            </w:r>
          </w:p>
          <w:p w:rsidR="00F07E32" w:rsidRPr="00BB2EBF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(   )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F07E32" w:rsidRDefault="00F07E32" w:rsidP="00F07E32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F07E3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F07E3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節</w:t>
            </w:r>
          </w:p>
          <w:p w:rsidR="00F07E32" w:rsidRP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07E32">
              <w:rPr>
                <w:rFonts w:ascii="Times New Roman" w:eastAsia="標楷體" w:hAnsi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</w:tr>
      <w:tr w:rsidR="0004728C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04728C" w:rsidRPr="00F100C0" w:rsidRDefault="0004728C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授課地點</w:t>
            </w:r>
          </w:p>
        </w:tc>
        <w:tc>
          <w:tcPr>
            <w:tcW w:w="3029" w:type="dxa"/>
            <w:gridSpan w:val="7"/>
            <w:tcBorders>
              <w:right w:val="single" w:sz="4" w:space="0" w:color="auto"/>
            </w:tcBorders>
            <w:vAlign w:val="center"/>
          </w:tcPr>
          <w:p w:rsidR="0004728C" w:rsidRPr="00BF326A" w:rsidRDefault="0004728C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dxa"/>
            <w:gridSpan w:val="6"/>
            <w:tcBorders>
              <w:left w:val="single" w:sz="4" w:space="0" w:color="auto"/>
            </w:tcBorders>
            <w:vAlign w:val="center"/>
          </w:tcPr>
          <w:p w:rsidR="0004728C" w:rsidRPr="00BF326A" w:rsidRDefault="0004728C" w:rsidP="0004728C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4728C">
              <w:rPr>
                <w:rFonts w:ascii="Times New Roman" w:eastAsia="標楷體" w:hAnsi="Times New Roman" w:cs="Times New Roman" w:hint="eastAsia"/>
                <w:b/>
                <w:szCs w:val="24"/>
              </w:rPr>
              <w:t>銜接本系課程</w:t>
            </w:r>
          </w:p>
        </w:tc>
        <w:tc>
          <w:tcPr>
            <w:tcW w:w="3037" w:type="dxa"/>
            <w:gridSpan w:val="4"/>
            <w:tcBorders>
              <w:left w:val="single" w:sz="4" w:space="0" w:color="auto"/>
            </w:tcBorders>
            <w:vAlign w:val="center"/>
          </w:tcPr>
          <w:p w:rsidR="0004728C" w:rsidRPr="00BF326A" w:rsidRDefault="0004728C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修課學生入學</w:t>
            </w:r>
          </w:p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(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可複選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3739" w:type="dxa"/>
            <w:gridSpan w:val="9"/>
            <w:tcBorders>
              <w:right w:val="single" w:sz="4" w:space="0" w:color="auto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□甄選入學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□申請入學</w:t>
            </w:r>
          </w:p>
          <w:p w:rsidR="00F07E32" w:rsidRP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其他：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</w:tcBorders>
            <w:vAlign w:val="center"/>
          </w:tcPr>
          <w:p w:rsidR="00F07E32" w:rsidRDefault="00180438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實際</w:t>
            </w:r>
            <w:r w:rsidR="00F07E3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學生</w:t>
            </w:r>
          </w:p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修課</w:t>
            </w: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電子郵件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5C3E" w:rsidRPr="00E62BDA" w:rsidTr="00FA38E4">
        <w:trPr>
          <w:trHeight w:val="567"/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225C3E" w:rsidRDefault="00225C3E" w:rsidP="00225C3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授課教師</w:t>
            </w:r>
          </w:p>
        </w:tc>
        <w:tc>
          <w:tcPr>
            <w:tcW w:w="7872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C3E" w:rsidRDefault="00225C3E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w:rFonts w:ascii="Times New Roman" w:eastAsia="標楷體" w:hAnsi="標楷體" w:cs="Times New Roman" w:hint="eastAsia"/>
                <w:color w:val="FF0000"/>
              </w:rPr>
              <w:t xml:space="preserve"> </w:t>
            </w:r>
            <w:r w:rsidRPr="00225C3E">
              <w:rPr>
                <w:rFonts w:ascii="Times New Roman" w:eastAsia="標楷體" w:hAnsi="標楷體" w:cs="Times New Roman" w:hint="eastAsia"/>
                <w:color w:val="FF0000"/>
              </w:rPr>
              <w:t>助理教授</w:t>
            </w:r>
          </w:p>
          <w:p w:rsidR="00225C3E" w:rsidRPr="00225C3E" w:rsidRDefault="00225C3E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學經歷：</w:t>
            </w:r>
          </w:p>
        </w:tc>
      </w:tr>
      <w:tr w:rsidR="00F07E32" w:rsidRPr="00E62BDA" w:rsidTr="00FA38E4">
        <w:trPr>
          <w:trHeight w:val="1417"/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FA38E4" w:rsidRDefault="008C0ED2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="00D37867">
              <w:rPr>
                <w:rFonts w:ascii="Times New Roman" w:eastAsia="標楷體" w:hAnsi="Times New Roman" w:cs="Times New Roman" w:hint="eastAsia"/>
                <w:b/>
                <w:szCs w:val="24"/>
              </w:rPr>
              <w:t>執行</w:t>
            </w:r>
          </w:p>
          <w:p w:rsidR="008C0ED2" w:rsidRPr="00F100C0" w:rsidRDefault="00D37867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過程</w:t>
            </w:r>
          </w:p>
        </w:tc>
        <w:tc>
          <w:tcPr>
            <w:tcW w:w="7872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E32" w:rsidRDefault="008C0ED2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可條列</w:t>
            </w:r>
            <w:r w:rsidR="001B0308"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A38E4" w:rsidRDefault="00FA38E4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  <w:p w:rsidR="00FA38E4" w:rsidRDefault="00FA38E4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P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2846" w:rsidRPr="00E62BDA" w:rsidTr="00FA38E4">
        <w:trPr>
          <w:trHeight w:val="1417"/>
          <w:jc w:val="center"/>
        </w:trPr>
        <w:tc>
          <w:tcPr>
            <w:tcW w:w="1743" w:type="dxa"/>
            <w:vAlign w:val="center"/>
          </w:tcPr>
          <w:p w:rsidR="00062846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達成成效</w:t>
            </w:r>
          </w:p>
        </w:tc>
        <w:tc>
          <w:tcPr>
            <w:tcW w:w="7872" w:type="dxa"/>
            <w:gridSpan w:val="17"/>
            <w:vAlign w:val="center"/>
          </w:tcPr>
          <w:p w:rsidR="00062846" w:rsidRDefault="00062846" w:rsidP="0006284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可條列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062846" w:rsidRDefault="00062846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062846" w:rsidRDefault="00062846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A38E4" w:rsidRDefault="00FA38E4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A38E4" w:rsidRDefault="00FA38E4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062846" w:rsidRPr="009C28E1" w:rsidRDefault="00062846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  <w:tr w:rsidR="00F07E32" w:rsidRPr="00E62BDA" w:rsidTr="00FA38E4">
        <w:trPr>
          <w:trHeight w:val="5908"/>
          <w:jc w:val="center"/>
        </w:trPr>
        <w:tc>
          <w:tcPr>
            <w:tcW w:w="1743" w:type="dxa"/>
            <w:vAlign w:val="center"/>
          </w:tcPr>
          <w:p w:rsidR="00F07E32" w:rsidRDefault="00062846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課程滿意度</w:t>
            </w:r>
          </w:p>
          <w:p w:rsidR="00062846" w:rsidRPr="00F100C0" w:rsidRDefault="00062846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問卷結果</w:t>
            </w:r>
          </w:p>
        </w:tc>
        <w:tc>
          <w:tcPr>
            <w:tcW w:w="7872" w:type="dxa"/>
            <w:gridSpan w:val="17"/>
            <w:vAlign w:val="center"/>
          </w:tcPr>
          <w:tbl>
            <w:tblPr>
              <w:tblpPr w:leftFromText="180" w:rightFromText="180" w:horzAnchor="margin" w:tblpY="4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000" w:firstRow="0" w:lastRow="0" w:firstColumn="0" w:lastColumn="0" w:noHBand="0" w:noVBand="0"/>
            </w:tblPr>
            <w:tblGrid>
              <w:gridCol w:w="3216"/>
              <w:gridCol w:w="906"/>
              <w:gridCol w:w="906"/>
              <w:gridCol w:w="960"/>
              <w:gridCol w:w="766"/>
              <w:gridCol w:w="892"/>
            </w:tblGrid>
            <w:tr w:rsidR="00062846" w:rsidRPr="00442977" w:rsidTr="00062846">
              <w:tc>
                <w:tcPr>
                  <w:tcW w:w="3216" w:type="dxa"/>
                  <w:vMerge w:val="restart"/>
                  <w:shd w:val="clear" w:color="auto" w:fill="auto"/>
                  <w:vAlign w:val="center"/>
                </w:tcPr>
                <w:p w:rsidR="00062846" w:rsidRPr="000D7A28" w:rsidRDefault="00062846" w:rsidP="00062846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計畫</w:t>
                  </w:r>
                  <w:proofErr w:type="gramStart"/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執行問項</w:t>
                  </w:r>
                  <w:proofErr w:type="gramEnd"/>
                </w:p>
              </w:tc>
              <w:tc>
                <w:tcPr>
                  <w:tcW w:w="4430" w:type="dxa"/>
                  <w:gridSpan w:val="5"/>
                </w:tcPr>
                <w:p w:rsidR="00062846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 w:hint="eastAsia"/>
                      <w:b/>
                    </w:rPr>
                    <w:t>問卷結果統計</w:t>
                  </w:r>
                </w:p>
                <w:p w:rsidR="00062846" w:rsidRPr="000D7A28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(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五項比率合計為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100%)</w:t>
                  </w:r>
                </w:p>
              </w:tc>
            </w:tr>
            <w:tr w:rsidR="00062846" w:rsidRPr="00442977" w:rsidTr="00062846">
              <w:tc>
                <w:tcPr>
                  <w:tcW w:w="3216" w:type="dxa"/>
                  <w:vMerge/>
                  <w:shd w:val="clear" w:color="auto" w:fill="auto"/>
                  <w:vAlign w:val="center"/>
                </w:tcPr>
                <w:p w:rsidR="00062846" w:rsidRPr="00442977" w:rsidRDefault="00062846" w:rsidP="00062846">
                  <w:pPr>
                    <w:ind w:leftChars="300" w:left="720" w:rightChars="300" w:right="72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0D7A2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非常</w:t>
                  </w:r>
                </w:p>
                <w:p w:rsidR="00062846" w:rsidRPr="007B1FAB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滿意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B1FAB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滿意</w:t>
                  </w:r>
                </w:p>
              </w:tc>
              <w:tc>
                <w:tcPr>
                  <w:tcW w:w="960" w:type="dxa"/>
                  <w:vAlign w:val="center"/>
                </w:tcPr>
                <w:p w:rsidR="00062846" w:rsidRPr="000D7A28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普通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B1FAB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不滿意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0D7A2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非常</w:t>
                  </w:r>
                </w:p>
                <w:p w:rsidR="00062846" w:rsidRPr="007B1FAB" w:rsidRDefault="00062846" w:rsidP="00062846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0D7A28">
                    <w:rPr>
                      <w:rFonts w:ascii="Times New Roman" w:eastAsia="標楷體" w:hAnsi="標楷體" w:cs="Times New Roman"/>
                      <w:b/>
                    </w:rPr>
                    <w:t>不滿意</w:t>
                  </w: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442977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本課程對我有實質的幫助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304573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本課程訓練有助於自己未來的專業學習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304573" w:rsidRDefault="00D37867" w:rsidP="00D37867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cs="新細明體" w:hint="eastAsia"/>
                      <w:color w:val="000000"/>
                      <w:spacing w:val="-12"/>
                      <w:kern w:val="0"/>
                      <w:szCs w:val="24"/>
                    </w:rPr>
                    <w:t>本課程可以提升自己的自信心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304573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本課程內容明確易懂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304573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本課程內容具有實用性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Pr="00304573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本課程有實際操作的機會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c>
                <w:tcPr>
                  <w:tcW w:w="3216" w:type="dxa"/>
                  <w:shd w:val="clear" w:color="auto" w:fill="auto"/>
                  <w:vAlign w:val="center"/>
                </w:tcPr>
                <w:p w:rsidR="00062846" w:rsidRDefault="00D37867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 w:rsidRPr="002910F1">
                    <w:rPr>
                      <w:rFonts w:ascii="Times New Roman" w:eastAsia="標楷體" w:hAnsi="Times New Roman" w:hint="eastAsia"/>
                      <w:color w:val="000000"/>
                      <w:spacing w:val="-12"/>
                      <w:kern w:val="0"/>
                      <w:szCs w:val="24"/>
                    </w:rPr>
                    <w:t>本課程內容自己吸收的程度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:rsidR="00062846" w:rsidRPr="007E42C8" w:rsidRDefault="00062846" w:rsidP="00062846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62846" w:rsidRPr="00442977" w:rsidTr="00062846">
              <w:trPr>
                <w:trHeight w:hRule="exact" w:val="397"/>
              </w:trPr>
              <w:tc>
                <w:tcPr>
                  <w:tcW w:w="7646" w:type="dxa"/>
                  <w:gridSpan w:val="6"/>
                </w:tcPr>
                <w:p w:rsidR="00062846" w:rsidRPr="00551E03" w:rsidRDefault="00062846" w:rsidP="00062846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480"/>
                      <w:tab w:val="num" w:pos="275"/>
                    </w:tabs>
                    <w:ind w:left="285" w:hanging="227"/>
                    <w:jc w:val="both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其他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建議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彙整說明</w:t>
                  </w:r>
                  <w:r w:rsidRPr="00442977">
                    <w:rPr>
                      <w:rFonts w:ascii="Times New Roman" w:eastAsia="標楷體" w:hAnsi="標楷體" w:cs="Times New Roman"/>
                    </w:rPr>
                    <w:t>：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無</w:t>
                  </w:r>
                </w:p>
              </w:tc>
            </w:tr>
          </w:tbl>
          <w:p w:rsidR="00BB2940" w:rsidRPr="00062846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7E32" w:rsidRPr="00E62BDA" w:rsidTr="00FA38E4">
        <w:trPr>
          <w:trHeight w:val="1077"/>
          <w:jc w:val="center"/>
        </w:trPr>
        <w:tc>
          <w:tcPr>
            <w:tcW w:w="1743" w:type="dxa"/>
            <w:vAlign w:val="center"/>
          </w:tcPr>
          <w:p w:rsidR="00F07E32" w:rsidRDefault="00062846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學生學習成果檢測結果說明</w:t>
            </w:r>
          </w:p>
        </w:tc>
        <w:tc>
          <w:tcPr>
            <w:tcW w:w="7872" w:type="dxa"/>
            <w:gridSpan w:val="17"/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07E32" w:rsidRPr="009C28E1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  <w:tr w:rsidR="00FA38E4" w:rsidRPr="00E62BDA" w:rsidTr="00FA38E4">
        <w:trPr>
          <w:trHeight w:val="2551"/>
          <w:jc w:val="center"/>
        </w:trPr>
        <w:tc>
          <w:tcPr>
            <w:tcW w:w="1743" w:type="dxa"/>
            <w:vMerge w:val="restart"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課程執行</w:t>
            </w:r>
          </w:p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照片說明</w:t>
            </w:r>
          </w:p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93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393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FA38E4" w:rsidRPr="00E62BDA" w:rsidTr="00FA38E4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FA38E4" w:rsidRPr="00E62BDA" w:rsidTr="00FA38E4">
        <w:trPr>
          <w:trHeight w:val="2551"/>
          <w:jc w:val="center"/>
        </w:trPr>
        <w:tc>
          <w:tcPr>
            <w:tcW w:w="1743" w:type="dxa"/>
            <w:vMerge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3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393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FA38E4" w:rsidRPr="00E62BDA" w:rsidTr="00FA38E4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FA38E4" w:rsidRPr="00E62BDA" w:rsidTr="00FA38E4">
        <w:trPr>
          <w:trHeight w:val="2551"/>
          <w:jc w:val="center"/>
        </w:trPr>
        <w:tc>
          <w:tcPr>
            <w:tcW w:w="1743" w:type="dxa"/>
            <w:vMerge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3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393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8E4" w:rsidRDefault="00FA38E4" w:rsidP="00FA38E4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x</w:t>
            </w:r>
            <w:r>
              <w:rPr>
                <w:rFonts w:ascii="Times New Roman" w:eastAsia="標楷體" w:hAnsi="標楷體" w:cs="Times New Roman"/>
                <w:color w:val="FF0000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FA38E4" w:rsidRPr="00E62BDA" w:rsidTr="00FA38E4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8E4" w:rsidRDefault="00FA38E4" w:rsidP="00FA38E4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FA38E4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FA38E4" w:rsidRPr="00062846" w:rsidTr="00FA38E4">
        <w:trPr>
          <w:trHeight w:val="1077"/>
          <w:jc w:val="center"/>
        </w:trPr>
        <w:tc>
          <w:tcPr>
            <w:tcW w:w="1743" w:type="dxa"/>
            <w:vAlign w:val="center"/>
          </w:tcPr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lastRenderedPageBreak/>
              <w:t>簽辦</w:t>
            </w:r>
          </w:p>
          <w:p w:rsidR="00FA38E4" w:rsidRDefault="00FA38E4" w:rsidP="00FA38E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7872" w:type="dxa"/>
            <w:gridSpan w:val="17"/>
            <w:vAlign w:val="center"/>
          </w:tcPr>
          <w:p w:rsidR="00FA38E4" w:rsidRPr="008C51A1" w:rsidRDefault="00FA38E4" w:rsidP="00FA38E4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1.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請於</w:t>
            </w:r>
            <w:r>
              <w:rPr>
                <w:rFonts w:ascii="Times New Roman" w:eastAsia="標楷體" w:hAnsi="標楷體" w:cs="Times New Roman" w:hint="eastAsia"/>
                <w:b/>
              </w:rPr>
              <w:t>課程結束後</w:t>
            </w:r>
            <w:r>
              <w:rPr>
                <w:rFonts w:ascii="Times New Roman" w:eastAsia="標楷體" w:hAnsi="標楷體" w:cs="Times New Roman" w:hint="eastAsia"/>
                <w:b/>
              </w:rPr>
              <w:t>14</w:t>
            </w:r>
            <w:r>
              <w:rPr>
                <w:rFonts w:ascii="Times New Roman" w:eastAsia="標楷體" w:hAnsi="標楷體" w:cs="Times New Roman" w:hint="eastAsia"/>
                <w:b/>
              </w:rPr>
              <w:t>日內，完成銜接課程成果報告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。</w:t>
            </w:r>
          </w:p>
          <w:p w:rsidR="00FA38E4" w:rsidRPr="008C51A1" w:rsidRDefault="00FA38E4" w:rsidP="00FA38E4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2.</w:t>
            </w:r>
            <w:r w:rsidRPr="008C51A1">
              <w:rPr>
                <w:rFonts w:ascii="Times New Roman" w:eastAsia="標楷體" w:hAnsi="標楷體" w:cs="Times New Roman"/>
                <w:b/>
              </w:rPr>
              <w:t>請務必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8C51A1">
              <w:rPr>
                <w:rFonts w:ascii="Times New Roman" w:eastAsia="標楷體" w:hAnsi="標楷體" w:cs="Times New Roman"/>
                <w:b/>
              </w:rPr>
              <w:t>填寫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8C51A1">
              <w:rPr>
                <w:rFonts w:ascii="Times New Roman" w:eastAsia="標楷體" w:hAnsi="標楷體" w:cs="Times New Roman"/>
                <w:b/>
              </w:rPr>
              <w:t>項目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8C51A1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FA38E4" w:rsidRDefault="00FA38E4" w:rsidP="00FA38E4">
            <w:pPr>
              <w:widowControl/>
              <w:ind w:leftChars="-9" w:left="-22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3.</w:t>
            </w:r>
            <w:r>
              <w:rPr>
                <w:rFonts w:ascii="Times New Roman" w:eastAsia="標楷體" w:hAnsi="標楷體" w:cs="Times New Roman" w:hint="eastAsia"/>
                <w:b/>
              </w:rPr>
              <w:t>成果報告完成後，請</w:t>
            </w:r>
            <w:r>
              <w:rPr>
                <w:rFonts w:ascii="Times New Roman" w:eastAsia="標楷體" w:hAnsi="標楷體" w:cs="Times New Roman" w:hint="eastAsia"/>
                <w:b/>
              </w:rPr>
              <w:t xml:space="preserve"> </w:t>
            </w:r>
          </w:p>
          <w:p w:rsidR="00FA38E4" w:rsidRDefault="00FA38E4" w:rsidP="00FA38E4">
            <w:pPr>
              <w:widowControl/>
              <w:ind w:leftChars="-9" w:left="-22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</w:rPr>
              <w:sym w:font="Wingdings" w:char="F081"/>
            </w:r>
            <w:r>
              <w:rPr>
                <w:rFonts w:ascii="Times New Roman" w:eastAsia="標楷體" w:hAnsi="標楷體" w:cs="Times New Roman" w:hint="eastAsia"/>
                <w:b/>
              </w:rPr>
              <w:t>Email</w:t>
            </w:r>
            <w:r>
              <w:rPr>
                <w:rFonts w:ascii="Times New Roman" w:eastAsia="標楷體" w:hAnsi="標楷體" w:cs="Times New Roman" w:hint="eastAsia"/>
                <w:b/>
              </w:rPr>
              <w:t>電子檔至選才專案辦公室之承辦人員</w:t>
            </w:r>
          </w:p>
          <w:p w:rsidR="00FA38E4" w:rsidRPr="009C28E1" w:rsidRDefault="00FA38E4" w:rsidP="00FA38E4">
            <w:pPr>
              <w:widowControl/>
              <w:ind w:leftChars="-9" w:left="-22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</w:rPr>
              <w:sym w:font="Wingdings" w:char="F082"/>
            </w:r>
            <w:r>
              <w:rPr>
                <w:rFonts w:ascii="Times New Roman" w:eastAsia="標楷體" w:hAnsi="標楷體" w:cs="Times New Roman" w:hint="eastAsia"/>
                <w:b/>
              </w:rPr>
              <w:t>紙本繳交至選才專案辦公室</w:t>
            </w: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C40F2A">
      <w:headerReference w:type="default" r:id="rId7"/>
      <w:footerReference w:type="default" r:id="rId8"/>
      <w:pgSz w:w="11906" w:h="16838"/>
      <w:pgMar w:top="851" w:right="1134" w:bottom="85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6B" w:rsidRDefault="0063596B" w:rsidP="00E97C59">
      <w:r>
        <w:separator/>
      </w:r>
    </w:p>
  </w:endnote>
  <w:endnote w:type="continuationSeparator" w:id="0">
    <w:p w:rsidR="0063596B" w:rsidRDefault="0063596B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00" w:rsidRPr="007C2C00">
          <w:rPr>
            <w:noProof/>
            <w:lang w:val="zh-TW"/>
          </w:rPr>
          <w:t>3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6B" w:rsidRDefault="0063596B" w:rsidP="00E97C59">
      <w:r>
        <w:separator/>
      </w:r>
    </w:p>
  </w:footnote>
  <w:footnote w:type="continuationSeparator" w:id="0">
    <w:p w:rsidR="0063596B" w:rsidRDefault="0063596B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4728C"/>
    <w:rsid w:val="00062846"/>
    <w:rsid w:val="00091DD4"/>
    <w:rsid w:val="000B32BD"/>
    <w:rsid w:val="000C0E56"/>
    <w:rsid w:val="000D5699"/>
    <w:rsid w:val="00104E59"/>
    <w:rsid w:val="001239C7"/>
    <w:rsid w:val="0014258A"/>
    <w:rsid w:val="00180438"/>
    <w:rsid w:val="001A7070"/>
    <w:rsid w:val="001B0308"/>
    <w:rsid w:val="002211C1"/>
    <w:rsid w:val="00225C3E"/>
    <w:rsid w:val="00231679"/>
    <w:rsid w:val="002732CF"/>
    <w:rsid w:val="002A1F9D"/>
    <w:rsid w:val="003834C1"/>
    <w:rsid w:val="00390619"/>
    <w:rsid w:val="00401805"/>
    <w:rsid w:val="00415A09"/>
    <w:rsid w:val="00415AA4"/>
    <w:rsid w:val="0042583C"/>
    <w:rsid w:val="004C737B"/>
    <w:rsid w:val="004D296E"/>
    <w:rsid w:val="005860FA"/>
    <w:rsid w:val="0063596B"/>
    <w:rsid w:val="00652A33"/>
    <w:rsid w:val="00662C88"/>
    <w:rsid w:val="00667AD6"/>
    <w:rsid w:val="007240DE"/>
    <w:rsid w:val="00773C80"/>
    <w:rsid w:val="007A6BA7"/>
    <w:rsid w:val="007B232D"/>
    <w:rsid w:val="007C2C00"/>
    <w:rsid w:val="007E44E4"/>
    <w:rsid w:val="00814025"/>
    <w:rsid w:val="008360C3"/>
    <w:rsid w:val="008C0D1A"/>
    <w:rsid w:val="008C0ED2"/>
    <w:rsid w:val="00944ADB"/>
    <w:rsid w:val="0094595B"/>
    <w:rsid w:val="0095232F"/>
    <w:rsid w:val="00953D86"/>
    <w:rsid w:val="00953EFB"/>
    <w:rsid w:val="009630FF"/>
    <w:rsid w:val="00975617"/>
    <w:rsid w:val="009C2856"/>
    <w:rsid w:val="009F1654"/>
    <w:rsid w:val="009F1EBE"/>
    <w:rsid w:val="00A7124C"/>
    <w:rsid w:val="00A7272D"/>
    <w:rsid w:val="00A84B51"/>
    <w:rsid w:val="00AD77DD"/>
    <w:rsid w:val="00B50BF4"/>
    <w:rsid w:val="00BB2940"/>
    <w:rsid w:val="00BB2EBF"/>
    <w:rsid w:val="00BE4A84"/>
    <w:rsid w:val="00BF326A"/>
    <w:rsid w:val="00C40F2A"/>
    <w:rsid w:val="00C80487"/>
    <w:rsid w:val="00C82565"/>
    <w:rsid w:val="00C839F3"/>
    <w:rsid w:val="00CA54EB"/>
    <w:rsid w:val="00CB0954"/>
    <w:rsid w:val="00CB31AB"/>
    <w:rsid w:val="00CC436E"/>
    <w:rsid w:val="00D31AE0"/>
    <w:rsid w:val="00D33505"/>
    <w:rsid w:val="00D37867"/>
    <w:rsid w:val="00D66A20"/>
    <w:rsid w:val="00D670E7"/>
    <w:rsid w:val="00D677EF"/>
    <w:rsid w:val="00DC1564"/>
    <w:rsid w:val="00E62BDA"/>
    <w:rsid w:val="00E67BCC"/>
    <w:rsid w:val="00E97C59"/>
    <w:rsid w:val="00EC5E37"/>
    <w:rsid w:val="00F07E32"/>
    <w:rsid w:val="00F100C0"/>
    <w:rsid w:val="00F724D9"/>
    <w:rsid w:val="00FA38E4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  <w:style w:type="character" w:styleId="a9">
    <w:name w:val="Hyperlink"/>
    <w:rsid w:val="00FB6D44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401805"/>
    <w:pPr>
      <w:jc w:val="center"/>
    </w:pPr>
    <w:rPr>
      <w:rFonts w:ascii="Times New Roman" w:eastAsia="標楷體" w:hAnsi="標楷體" w:cs="Times New Roman"/>
    </w:rPr>
  </w:style>
  <w:style w:type="character" w:customStyle="1" w:styleId="ab">
    <w:name w:val="註釋標題 字元"/>
    <w:basedOn w:val="a0"/>
    <w:link w:val="aa"/>
    <w:uiPriority w:val="99"/>
    <w:rsid w:val="00401805"/>
    <w:rPr>
      <w:rFonts w:ascii="Times New Roman" w:eastAsia="標楷體" w:hAnsi="標楷體" w:cs="Times New Roman"/>
    </w:rPr>
  </w:style>
  <w:style w:type="paragraph" w:styleId="ac">
    <w:name w:val="Closing"/>
    <w:basedOn w:val="a"/>
    <w:link w:val="ad"/>
    <w:uiPriority w:val="99"/>
    <w:unhideWhenUsed/>
    <w:rsid w:val="00401805"/>
    <w:pPr>
      <w:ind w:leftChars="1800" w:left="100"/>
    </w:pPr>
    <w:rPr>
      <w:rFonts w:ascii="Times New Roman" w:eastAsia="標楷體" w:hAnsi="標楷體" w:cs="Times New Roman"/>
    </w:rPr>
  </w:style>
  <w:style w:type="character" w:customStyle="1" w:styleId="ad">
    <w:name w:val="結語 字元"/>
    <w:basedOn w:val="a0"/>
    <w:link w:val="ac"/>
    <w:uiPriority w:val="99"/>
    <w:rsid w:val="00401805"/>
    <w:rPr>
      <w:rFonts w:ascii="Times New Roman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2020-02-19T06:57:00Z</cp:lastPrinted>
  <dcterms:created xsi:type="dcterms:W3CDTF">2023-06-05T06:59:00Z</dcterms:created>
  <dcterms:modified xsi:type="dcterms:W3CDTF">2024-02-05T06:59:00Z</dcterms:modified>
</cp:coreProperties>
</file>